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5B8" w:rsidRDefault="007A0E5A" w:rsidP="007A0E5A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9135B8">
        <w:rPr>
          <w:b/>
          <w:sz w:val="28"/>
          <w:szCs w:val="28"/>
        </w:rPr>
        <w:t xml:space="preserve">      </w:t>
      </w:r>
      <w:r w:rsidR="00F0546B">
        <w:rPr>
          <w:b/>
          <w:sz w:val="28"/>
          <w:szCs w:val="28"/>
        </w:rPr>
        <w:t xml:space="preserve">Uchwała Nr </w:t>
      </w:r>
      <w:r>
        <w:rPr>
          <w:b/>
          <w:sz w:val="28"/>
          <w:szCs w:val="28"/>
        </w:rPr>
        <w:t>39/112/15</w:t>
      </w:r>
      <w:r w:rsidR="009135B8">
        <w:rPr>
          <w:b/>
          <w:sz w:val="28"/>
          <w:szCs w:val="28"/>
        </w:rPr>
        <w:t xml:space="preserve">                                 </w:t>
      </w:r>
    </w:p>
    <w:p w:rsidR="00C9148C" w:rsidRDefault="00C9148C" w:rsidP="005408E2">
      <w:pPr>
        <w:ind w:left="2552" w:right="-337" w:hanging="25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Zarządu  Powiatu Jeleniogórskiego</w:t>
      </w:r>
    </w:p>
    <w:p w:rsidR="005270FC" w:rsidRDefault="00C9148C" w:rsidP="005408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</w:t>
      </w:r>
      <w:r w:rsidR="007A0E5A">
        <w:rPr>
          <w:b/>
          <w:sz w:val="28"/>
          <w:szCs w:val="28"/>
        </w:rPr>
        <w:t xml:space="preserve"> 30 września 2015r.</w:t>
      </w:r>
      <w:bookmarkStart w:id="0" w:name="_GoBack"/>
      <w:bookmarkEnd w:id="0"/>
    </w:p>
    <w:p w:rsidR="00E23043" w:rsidRDefault="00E23043" w:rsidP="00C9148C">
      <w:pPr>
        <w:rPr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5270FC">
        <w:rPr>
          <w:sz w:val="28"/>
          <w:szCs w:val="28"/>
        </w:rPr>
        <w:t>5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Na podstawie art.32 ust.2 pkt 4 ustawy z dnia 5 czerwca 1998 roku </w:t>
      </w:r>
      <w:r w:rsidR="005408E2">
        <w:rPr>
          <w:sz w:val="28"/>
          <w:szCs w:val="28"/>
        </w:rPr>
        <w:t xml:space="preserve">           </w:t>
      </w:r>
      <w:r>
        <w:rPr>
          <w:sz w:val="28"/>
          <w:szCs w:val="28"/>
        </w:rPr>
        <w:t>o samorządzie powiatowym (</w:t>
      </w:r>
      <w:r w:rsidR="001C0305">
        <w:rPr>
          <w:sz w:val="28"/>
          <w:szCs w:val="28"/>
        </w:rPr>
        <w:t>Dz. U. z 2015, poz.1445)</w:t>
      </w:r>
      <w:r>
        <w:rPr>
          <w:sz w:val="28"/>
          <w:szCs w:val="28"/>
        </w:rPr>
        <w:t xml:space="preserve">, art.257  ustawy z dnia 27 sierpnia 2009 r. o finansach publicznych (Dz. U. z 2013r. poz.885 z 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12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5270FC">
        <w:rPr>
          <w:sz w:val="28"/>
          <w:szCs w:val="28"/>
        </w:rPr>
        <w:t>IV/19/2015 Rady Powia</w:t>
      </w:r>
      <w:r>
        <w:rPr>
          <w:sz w:val="28"/>
          <w:szCs w:val="28"/>
        </w:rPr>
        <w:t xml:space="preserve">tu Jeleniogórskiego z dnia </w:t>
      </w:r>
      <w:r w:rsidR="005270FC">
        <w:rPr>
          <w:sz w:val="28"/>
          <w:szCs w:val="28"/>
        </w:rPr>
        <w:t xml:space="preserve">30 stycznia 2015 </w:t>
      </w:r>
      <w:r>
        <w:rPr>
          <w:sz w:val="28"/>
          <w:szCs w:val="28"/>
        </w:rPr>
        <w:t>roku w sprawie budżetu powiatu jeleniogórskiego na rok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>, wprowadza się następujące zmiany w budżecie powiatu na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 xml:space="preserve"> rok: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408E2" w:rsidRDefault="00C9148C" w:rsidP="00081D37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81D37">
        <w:rPr>
          <w:b/>
          <w:sz w:val="28"/>
          <w:szCs w:val="28"/>
        </w:rPr>
        <w:t>§ 1.1.Z</w:t>
      </w:r>
      <w:r w:rsidR="009135B8">
        <w:rPr>
          <w:b/>
          <w:sz w:val="28"/>
          <w:szCs w:val="28"/>
        </w:rPr>
        <w:t xml:space="preserve">mniejsza </w:t>
      </w:r>
      <w:r w:rsidR="00081D37">
        <w:rPr>
          <w:b/>
          <w:sz w:val="28"/>
          <w:szCs w:val="28"/>
        </w:rPr>
        <w:t xml:space="preserve">się plan dochodów budżetowych o kwotę </w:t>
      </w:r>
      <w:r w:rsidR="005D793F">
        <w:rPr>
          <w:b/>
          <w:sz w:val="28"/>
          <w:szCs w:val="28"/>
        </w:rPr>
        <w:t>682.340</w:t>
      </w:r>
      <w:r w:rsidR="00081D37">
        <w:rPr>
          <w:b/>
          <w:sz w:val="28"/>
          <w:szCs w:val="28"/>
        </w:rPr>
        <w:t xml:space="preserve"> zł</w:t>
      </w:r>
      <w:r w:rsidR="00A35E3B">
        <w:rPr>
          <w:b/>
          <w:sz w:val="28"/>
          <w:szCs w:val="28"/>
        </w:rPr>
        <w:t xml:space="preserve">, </w:t>
      </w:r>
      <w:r w:rsidR="00081D37">
        <w:rPr>
          <w:b/>
          <w:sz w:val="28"/>
          <w:szCs w:val="28"/>
        </w:rPr>
        <w:t>zgodnie z załącznikiem Nr 1 do niniejszej uchwały.</w:t>
      </w:r>
      <w:r w:rsidR="000535C4">
        <w:rPr>
          <w:b/>
          <w:sz w:val="28"/>
          <w:szCs w:val="28"/>
        </w:rPr>
        <w:t xml:space="preserve"> </w:t>
      </w:r>
    </w:p>
    <w:p w:rsidR="00081D37" w:rsidRDefault="00081D37" w:rsidP="00081D37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 dochodów budżetowych po zmianach wynosi </w:t>
      </w:r>
      <w:r w:rsidR="00CD4398">
        <w:rPr>
          <w:b/>
          <w:sz w:val="28"/>
          <w:szCs w:val="28"/>
        </w:rPr>
        <w:t xml:space="preserve">67.995.223 </w:t>
      </w:r>
      <w:r>
        <w:rPr>
          <w:b/>
          <w:sz w:val="28"/>
          <w:szCs w:val="28"/>
        </w:rPr>
        <w:t xml:space="preserve">zł, z czego dochody bieżące wynoszą </w:t>
      </w:r>
      <w:r w:rsidR="00FD144A">
        <w:rPr>
          <w:b/>
          <w:sz w:val="28"/>
          <w:szCs w:val="28"/>
        </w:rPr>
        <w:t xml:space="preserve">60.008.917 </w:t>
      </w:r>
      <w:r>
        <w:rPr>
          <w:b/>
          <w:sz w:val="28"/>
          <w:szCs w:val="28"/>
        </w:rPr>
        <w:t xml:space="preserve">zł , dochody majątkowe </w:t>
      </w:r>
      <w:r w:rsidR="00FD144A">
        <w:rPr>
          <w:b/>
          <w:sz w:val="28"/>
          <w:szCs w:val="28"/>
        </w:rPr>
        <w:t xml:space="preserve">7.986.306 </w:t>
      </w:r>
      <w:r>
        <w:rPr>
          <w:b/>
          <w:sz w:val="28"/>
          <w:szCs w:val="28"/>
        </w:rPr>
        <w:t>zł.</w:t>
      </w:r>
    </w:p>
    <w:p w:rsidR="00081D37" w:rsidRDefault="00081D37" w:rsidP="00081D37">
      <w:pPr>
        <w:tabs>
          <w:tab w:val="left" w:pos="709"/>
        </w:tabs>
        <w:ind w:right="-288" w:firstLine="709"/>
        <w:jc w:val="both"/>
        <w:rPr>
          <w:b/>
          <w:sz w:val="28"/>
          <w:szCs w:val="28"/>
        </w:rPr>
      </w:pPr>
    </w:p>
    <w:p w:rsidR="00081D37" w:rsidRPr="000C5732" w:rsidRDefault="00081D37" w:rsidP="00081D37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2.Z</w:t>
      </w:r>
      <w:r w:rsidR="009135B8">
        <w:rPr>
          <w:b/>
          <w:sz w:val="28"/>
          <w:szCs w:val="28"/>
        </w:rPr>
        <w:t>mniejsz</w:t>
      </w:r>
      <w:r>
        <w:rPr>
          <w:b/>
          <w:sz w:val="28"/>
          <w:szCs w:val="28"/>
        </w:rPr>
        <w:t xml:space="preserve">a się plan wydatków budżetowych o kwotę </w:t>
      </w:r>
      <w:r w:rsidR="005D793F">
        <w:rPr>
          <w:b/>
          <w:sz w:val="28"/>
          <w:szCs w:val="28"/>
        </w:rPr>
        <w:t xml:space="preserve">682.340 </w:t>
      </w:r>
      <w:r>
        <w:rPr>
          <w:b/>
          <w:sz w:val="28"/>
          <w:szCs w:val="28"/>
        </w:rPr>
        <w:t>zł</w:t>
      </w:r>
      <w:r w:rsidR="00A35E3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>zgodnie z załącznikiem</w:t>
      </w:r>
      <w:r>
        <w:rPr>
          <w:b/>
          <w:sz w:val="28"/>
          <w:szCs w:val="28"/>
        </w:rPr>
        <w:t xml:space="preserve"> Nr 2</w:t>
      </w:r>
      <w:r w:rsidRPr="000C5732">
        <w:rPr>
          <w:b/>
          <w:sz w:val="28"/>
          <w:szCs w:val="28"/>
        </w:rPr>
        <w:t xml:space="preserve"> do niniejszej uchwały.</w:t>
      </w:r>
    </w:p>
    <w:p w:rsidR="00081D37" w:rsidRPr="000C5732" w:rsidRDefault="00081D37" w:rsidP="00081D37">
      <w:pPr>
        <w:jc w:val="both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Plan wydatków budżetowych po zmianach wynosi</w:t>
      </w:r>
      <w:r>
        <w:rPr>
          <w:b/>
          <w:sz w:val="28"/>
          <w:szCs w:val="28"/>
        </w:rPr>
        <w:t xml:space="preserve"> </w:t>
      </w:r>
      <w:r w:rsidR="00CD4398">
        <w:rPr>
          <w:b/>
          <w:sz w:val="28"/>
          <w:szCs w:val="28"/>
        </w:rPr>
        <w:t xml:space="preserve">68.003.066 </w:t>
      </w:r>
      <w:r>
        <w:rPr>
          <w:b/>
          <w:sz w:val="28"/>
          <w:szCs w:val="28"/>
        </w:rPr>
        <w:t>zł, z czeg</w:t>
      </w:r>
      <w:r w:rsidRPr="000C5732">
        <w:rPr>
          <w:b/>
          <w:sz w:val="28"/>
          <w:szCs w:val="28"/>
        </w:rPr>
        <w:t>o: wydatki bieżące wynoszą</w:t>
      </w:r>
      <w:r w:rsidR="00FD144A">
        <w:rPr>
          <w:b/>
          <w:sz w:val="28"/>
          <w:szCs w:val="28"/>
        </w:rPr>
        <w:t xml:space="preserve"> 59.775.428 </w:t>
      </w:r>
      <w:r>
        <w:rPr>
          <w:b/>
          <w:sz w:val="28"/>
          <w:szCs w:val="28"/>
        </w:rPr>
        <w:t>zł</w:t>
      </w:r>
      <w:r w:rsidRPr="000C573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w</w:t>
      </w:r>
      <w:r w:rsidRPr="000C5732">
        <w:rPr>
          <w:b/>
          <w:sz w:val="28"/>
          <w:szCs w:val="28"/>
        </w:rPr>
        <w:t>ydatki majątkowe</w:t>
      </w:r>
      <w:r>
        <w:rPr>
          <w:b/>
          <w:sz w:val="28"/>
          <w:szCs w:val="28"/>
        </w:rPr>
        <w:t xml:space="preserve"> </w:t>
      </w:r>
      <w:r w:rsidR="00FD144A">
        <w:rPr>
          <w:b/>
          <w:sz w:val="28"/>
          <w:szCs w:val="28"/>
        </w:rPr>
        <w:t xml:space="preserve">8.227.638 </w:t>
      </w:r>
      <w:r w:rsidRPr="000C5732">
        <w:rPr>
          <w:b/>
          <w:sz w:val="28"/>
          <w:szCs w:val="28"/>
        </w:rPr>
        <w:t xml:space="preserve">zł.   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081D37" w:rsidP="00A35E3B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4140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Dokonuje się z</w:t>
      </w:r>
      <w:r w:rsidR="000535C4">
        <w:rPr>
          <w:b/>
          <w:sz w:val="28"/>
          <w:szCs w:val="28"/>
        </w:rPr>
        <w:t xml:space="preserve">mian w </w:t>
      </w:r>
      <w:r>
        <w:rPr>
          <w:b/>
          <w:sz w:val="28"/>
          <w:szCs w:val="28"/>
        </w:rPr>
        <w:t>plan</w:t>
      </w:r>
      <w:r w:rsidR="000535C4">
        <w:rPr>
          <w:b/>
          <w:sz w:val="28"/>
          <w:szCs w:val="28"/>
        </w:rPr>
        <w:t xml:space="preserve">ie </w:t>
      </w:r>
      <w:r w:rsidR="00CD4398">
        <w:rPr>
          <w:b/>
          <w:sz w:val="28"/>
          <w:szCs w:val="28"/>
        </w:rPr>
        <w:t xml:space="preserve">dochodów i </w:t>
      </w:r>
      <w:r>
        <w:rPr>
          <w:b/>
          <w:sz w:val="28"/>
          <w:szCs w:val="28"/>
        </w:rPr>
        <w:t>wydatkó</w:t>
      </w:r>
      <w:r w:rsidR="00A35E3B">
        <w:rPr>
          <w:b/>
          <w:sz w:val="28"/>
          <w:szCs w:val="28"/>
        </w:rPr>
        <w:t xml:space="preserve">w zadań administracji rządowej, </w:t>
      </w:r>
      <w:r>
        <w:rPr>
          <w:b/>
          <w:sz w:val="28"/>
          <w:szCs w:val="28"/>
        </w:rPr>
        <w:t>zgodnie z załącznikiem Nr 3 do niniejszej uchwały</w:t>
      </w:r>
    </w:p>
    <w:p w:rsidR="00147F96" w:rsidRDefault="00147F96" w:rsidP="00983DCF">
      <w:pPr>
        <w:ind w:firstLine="709"/>
        <w:rPr>
          <w:b/>
          <w:sz w:val="28"/>
          <w:szCs w:val="28"/>
        </w:rPr>
      </w:pPr>
    </w:p>
    <w:p w:rsidR="00C9148C" w:rsidRDefault="00C9148C" w:rsidP="00147F96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 i podlega  ogłoszeniu</w:t>
      </w:r>
      <w:r w:rsidR="007C6DD8">
        <w:rPr>
          <w:sz w:val="28"/>
          <w:szCs w:val="28"/>
        </w:rPr>
        <w:t xml:space="preserve"> w Biuletynie Informacji Publicznej.</w:t>
      </w:r>
    </w:p>
    <w:p w:rsidR="00C9148C" w:rsidRDefault="00C9148C" w:rsidP="00C9148C"/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7D1899" w:rsidRDefault="007D1899"/>
    <w:p w:rsidR="007D1899" w:rsidRDefault="007D1899"/>
    <w:p w:rsidR="007D1899" w:rsidRDefault="007D1899"/>
    <w:p w:rsidR="009F0A75" w:rsidRDefault="009F0A75"/>
    <w:p w:rsidR="001B7519" w:rsidRDefault="001B7519"/>
    <w:p w:rsidR="00B056A8" w:rsidRDefault="00B056A8"/>
    <w:p w:rsidR="00904791" w:rsidRDefault="00904791"/>
    <w:p w:rsidR="00C9148C" w:rsidRDefault="00C9148C" w:rsidP="001B7519">
      <w:pPr>
        <w:ind w:firstLine="2552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 xml:space="preserve"> U Z A S A D N I E N I E 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C61C24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Niniejszą uchwałą dokonuje się następujących zmian w</w:t>
      </w:r>
      <w:r w:rsidR="006B2AD0">
        <w:rPr>
          <w:sz w:val="28"/>
          <w:szCs w:val="28"/>
        </w:rPr>
        <w:t xml:space="preserve"> planie </w:t>
      </w:r>
      <w:r w:rsidR="000535C4">
        <w:rPr>
          <w:sz w:val="28"/>
          <w:szCs w:val="28"/>
        </w:rPr>
        <w:t xml:space="preserve">dochodów i </w:t>
      </w:r>
      <w:r w:rsidR="00183559">
        <w:rPr>
          <w:sz w:val="28"/>
          <w:szCs w:val="28"/>
        </w:rPr>
        <w:t>wydatków budżetowych</w:t>
      </w:r>
      <w:r w:rsidR="00B64980">
        <w:rPr>
          <w:sz w:val="28"/>
          <w:szCs w:val="28"/>
        </w:rPr>
        <w:t xml:space="preserve"> </w:t>
      </w:r>
      <w:r w:rsidR="006B2AD0">
        <w:rPr>
          <w:sz w:val="28"/>
          <w:szCs w:val="28"/>
        </w:rPr>
        <w:t>przewidzianych do realizacji w 201</w:t>
      </w:r>
      <w:r w:rsidR="005270FC">
        <w:rPr>
          <w:sz w:val="28"/>
          <w:szCs w:val="28"/>
        </w:rPr>
        <w:t>5</w:t>
      </w:r>
      <w:r w:rsidR="006B2AD0">
        <w:rPr>
          <w:sz w:val="28"/>
          <w:szCs w:val="28"/>
        </w:rPr>
        <w:t xml:space="preserve"> roku</w:t>
      </w:r>
      <w:r>
        <w:rPr>
          <w:sz w:val="28"/>
          <w:szCs w:val="28"/>
        </w:rPr>
        <w:t>:</w:t>
      </w:r>
    </w:p>
    <w:p w:rsidR="0083568C" w:rsidRDefault="00E23043" w:rsidP="00E23043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08 września 2015 roku , znak FB-BP.3111.242.2015.KSz. dokonuje się zmniejszenia planu dochodó</w:t>
      </w:r>
      <w:r w:rsidR="005F018F">
        <w:rPr>
          <w:sz w:val="28"/>
          <w:szCs w:val="28"/>
        </w:rPr>
        <w:t>w Starostwa Powiatowego w dz.851</w:t>
      </w:r>
      <w:r>
        <w:rPr>
          <w:sz w:val="28"/>
          <w:szCs w:val="28"/>
        </w:rPr>
        <w:t>,</w:t>
      </w:r>
      <w:r w:rsidR="005F018F">
        <w:rPr>
          <w:sz w:val="28"/>
          <w:szCs w:val="28"/>
        </w:rPr>
        <w:t xml:space="preserve"> </w:t>
      </w:r>
      <w:r>
        <w:rPr>
          <w:sz w:val="28"/>
          <w:szCs w:val="28"/>
        </w:rPr>
        <w:t>rozdz.85156 w §2110 o kwotę 873.000 zł,</w:t>
      </w:r>
      <w:r w:rsidR="00060AD3">
        <w:rPr>
          <w:sz w:val="28"/>
          <w:szCs w:val="28"/>
        </w:rPr>
        <w:t xml:space="preserve"> </w:t>
      </w:r>
      <w:r w:rsidR="005F018F">
        <w:rPr>
          <w:sz w:val="28"/>
          <w:szCs w:val="28"/>
        </w:rPr>
        <w:t xml:space="preserve">przeznaczoną </w:t>
      </w:r>
      <w:r>
        <w:rPr>
          <w:sz w:val="28"/>
          <w:szCs w:val="28"/>
        </w:rPr>
        <w:t>na opłacenia składek zdrowotnych za bezrobotnych bez prawa do zasiłku, jednocześnie zmniejsza się plan wydatków Powiatowego Urzędu Pracy w dz.851,</w:t>
      </w:r>
      <w:r w:rsidR="005F01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rozdz.85156 w §4130 o tę samą kwotę, ponieważ jest to zadanie </w:t>
      </w:r>
      <w:r w:rsidR="005F018F">
        <w:rPr>
          <w:sz w:val="28"/>
          <w:szCs w:val="28"/>
        </w:rPr>
        <w:t xml:space="preserve">zlecone </w:t>
      </w:r>
      <w:r>
        <w:rPr>
          <w:sz w:val="28"/>
          <w:szCs w:val="28"/>
        </w:rPr>
        <w:t>administracji rządowej,</w:t>
      </w:r>
      <w:r w:rsidR="005F018F">
        <w:rPr>
          <w:sz w:val="28"/>
          <w:szCs w:val="28"/>
        </w:rPr>
        <w:t xml:space="preserve"> </w:t>
      </w:r>
      <w:r>
        <w:rPr>
          <w:sz w:val="28"/>
          <w:szCs w:val="28"/>
        </w:rPr>
        <w:t>szczegółowość tych zmian zawiera również załącznik Nr 3 do niniejszej uchwały,</w:t>
      </w:r>
    </w:p>
    <w:p w:rsidR="00E23043" w:rsidRDefault="00E23043" w:rsidP="00E23043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15 września 2015 roku,</w:t>
      </w:r>
    </w:p>
    <w:p w:rsidR="00E23043" w:rsidRDefault="00060AD3" w:rsidP="00060AD3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3043">
        <w:rPr>
          <w:sz w:val="28"/>
          <w:szCs w:val="28"/>
        </w:rPr>
        <w:t xml:space="preserve"> znak FB-BP.3111.247.2015.KSz. dokonuje się </w:t>
      </w:r>
      <w:r>
        <w:rPr>
          <w:sz w:val="28"/>
          <w:szCs w:val="28"/>
        </w:rPr>
        <w:t>zmniejszenia planu dochodów Starostwa Powiatowego w dz.852,</w:t>
      </w:r>
      <w:r w:rsidR="005F01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rozdz.85202 w § 2130 o kwotę 35.284 zł, na mocy tej samej decyzji zwiększa się plan dochodów Starostwa Powiatowego w   tej samej </w:t>
      </w:r>
      <w:r w:rsidR="005F018F">
        <w:rPr>
          <w:sz w:val="28"/>
          <w:szCs w:val="28"/>
        </w:rPr>
        <w:t>klasyfikacji o kwotę 208.694 zł</w:t>
      </w:r>
      <w:r>
        <w:rPr>
          <w:sz w:val="28"/>
          <w:szCs w:val="28"/>
        </w:rPr>
        <w:t xml:space="preserve">. </w:t>
      </w:r>
      <w:r w:rsidR="005F018F">
        <w:rPr>
          <w:sz w:val="28"/>
          <w:szCs w:val="28"/>
        </w:rPr>
        <w:t>W</w:t>
      </w:r>
      <w:r>
        <w:rPr>
          <w:sz w:val="28"/>
          <w:szCs w:val="28"/>
        </w:rPr>
        <w:t xml:space="preserve"> wyniku </w:t>
      </w:r>
      <w:r w:rsidR="005F018F">
        <w:rPr>
          <w:sz w:val="28"/>
          <w:szCs w:val="28"/>
        </w:rPr>
        <w:t xml:space="preserve">powyższych </w:t>
      </w:r>
      <w:r>
        <w:rPr>
          <w:sz w:val="28"/>
          <w:szCs w:val="28"/>
        </w:rPr>
        <w:t>zmian dokonuje się zwiększenia planu wydatków w następujących Domach Pomocy Społecznej Powiatu Jeleniogórskiego:</w:t>
      </w:r>
    </w:p>
    <w:p w:rsidR="00060AD3" w:rsidRDefault="00B8006D" w:rsidP="00060AD3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</w:t>
      </w:r>
      <w:r w:rsidR="00060AD3">
        <w:rPr>
          <w:sz w:val="28"/>
          <w:szCs w:val="28"/>
        </w:rPr>
        <w:t xml:space="preserve">połecznej w Janowicach Wielkich o kwotę </w:t>
      </w:r>
      <w:r>
        <w:rPr>
          <w:sz w:val="28"/>
          <w:szCs w:val="28"/>
        </w:rPr>
        <w:t>37.148</w:t>
      </w:r>
      <w:r w:rsidR="00060AD3">
        <w:rPr>
          <w:sz w:val="28"/>
          <w:szCs w:val="28"/>
        </w:rPr>
        <w:t xml:space="preserve"> zł,</w:t>
      </w:r>
    </w:p>
    <w:p w:rsidR="00060AD3" w:rsidRDefault="00060AD3" w:rsidP="00060AD3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„Junior” w Miłkowie o kwotę  70.304 zł,</w:t>
      </w:r>
    </w:p>
    <w:p w:rsidR="00060AD3" w:rsidRDefault="00060AD3" w:rsidP="00060AD3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Kowary o kwotę 8.</w:t>
      </w:r>
      <w:r w:rsidR="00B8006D">
        <w:rPr>
          <w:sz w:val="28"/>
          <w:szCs w:val="28"/>
        </w:rPr>
        <w:t>860</w:t>
      </w:r>
      <w:r>
        <w:rPr>
          <w:sz w:val="28"/>
          <w:szCs w:val="28"/>
        </w:rPr>
        <w:t xml:space="preserve"> zł</w:t>
      </w:r>
      <w:r w:rsidR="005F018F">
        <w:rPr>
          <w:sz w:val="28"/>
          <w:szCs w:val="28"/>
        </w:rPr>
        <w:t>,</w:t>
      </w:r>
    </w:p>
    <w:p w:rsidR="00060AD3" w:rsidRDefault="00060AD3" w:rsidP="00060AD3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Szklarskiej Porębie  o kwotę 64.612 zł</w:t>
      </w:r>
      <w:r w:rsidR="005F018F">
        <w:rPr>
          <w:sz w:val="28"/>
          <w:szCs w:val="28"/>
        </w:rPr>
        <w:t>,</w:t>
      </w:r>
    </w:p>
    <w:p w:rsidR="00B8006D" w:rsidRDefault="005F018F" w:rsidP="00060AD3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oraz </w:t>
      </w:r>
      <w:r w:rsidR="00B8006D">
        <w:rPr>
          <w:sz w:val="28"/>
          <w:szCs w:val="28"/>
        </w:rPr>
        <w:t>z</w:t>
      </w:r>
      <w:r w:rsidR="00060AD3">
        <w:rPr>
          <w:sz w:val="28"/>
          <w:szCs w:val="28"/>
        </w:rPr>
        <w:t>mniejsz</w:t>
      </w:r>
      <w:r>
        <w:rPr>
          <w:sz w:val="28"/>
          <w:szCs w:val="28"/>
        </w:rPr>
        <w:t>enia</w:t>
      </w:r>
      <w:r w:rsidR="00060AD3">
        <w:rPr>
          <w:sz w:val="28"/>
          <w:szCs w:val="28"/>
        </w:rPr>
        <w:t xml:space="preserve"> plan</w:t>
      </w:r>
      <w:r>
        <w:rPr>
          <w:sz w:val="28"/>
          <w:szCs w:val="28"/>
        </w:rPr>
        <w:t>u</w:t>
      </w:r>
      <w:r w:rsidR="00060AD3">
        <w:rPr>
          <w:sz w:val="28"/>
          <w:szCs w:val="28"/>
        </w:rPr>
        <w:t xml:space="preserve"> wydatków w </w:t>
      </w:r>
      <w:r>
        <w:rPr>
          <w:sz w:val="28"/>
          <w:szCs w:val="28"/>
        </w:rPr>
        <w:t>D</w:t>
      </w:r>
      <w:r w:rsidR="00B8006D">
        <w:rPr>
          <w:sz w:val="28"/>
          <w:szCs w:val="28"/>
        </w:rPr>
        <w:t>omu Pomocy Społecznej w Sosnówce o kwotę 7.514 zł,</w:t>
      </w:r>
    </w:p>
    <w:p w:rsidR="00930A4A" w:rsidRDefault="00930A4A" w:rsidP="00930A4A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informacji otrzymanej od Burmistrza Miasta Szklarska Poręba</w:t>
      </w:r>
      <w:r w:rsidR="005F018F">
        <w:rPr>
          <w:sz w:val="28"/>
          <w:szCs w:val="28"/>
        </w:rPr>
        <w:t>,</w:t>
      </w:r>
      <w:r>
        <w:rPr>
          <w:sz w:val="28"/>
          <w:szCs w:val="28"/>
        </w:rPr>
        <w:t xml:space="preserve"> znak FN.3021.20.4.2015.AB z dnia 17 września 2015 roku</w:t>
      </w:r>
      <w:r w:rsidR="005F018F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zwiększenia planu dochodów Starostwa Powiatowego w dz.801</w:t>
      </w:r>
      <w:r w:rsidR="005F018F">
        <w:rPr>
          <w:sz w:val="28"/>
          <w:szCs w:val="28"/>
        </w:rPr>
        <w:t xml:space="preserve">, </w:t>
      </w:r>
      <w:r>
        <w:rPr>
          <w:sz w:val="28"/>
          <w:szCs w:val="28"/>
        </w:rPr>
        <w:t>rozdz.8011</w:t>
      </w:r>
      <w:r w:rsidR="009F60BC">
        <w:rPr>
          <w:sz w:val="28"/>
          <w:szCs w:val="28"/>
        </w:rPr>
        <w:t xml:space="preserve">0 </w:t>
      </w:r>
      <w:r>
        <w:rPr>
          <w:sz w:val="28"/>
          <w:szCs w:val="28"/>
        </w:rPr>
        <w:t>w §2310 o kwotę 17.250 zł, jednocześnie zwiększa s</w:t>
      </w:r>
      <w:r w:rsidR="005D793F">
        <w:rPr>
          <w:sz w:val="28"/>
          <w:szCs w:val="28"/>
        </w:rPr>
        <w:t xml:space="preserve">ię plan wydatków </w:t>
      </w:r>
      <w:r w:rsidR="005F018F">
        <w:rPr>
          <w:sz w:val="28"/>
          <w:szCs w:val="28"/>
        </w:rPr>
        <w:t xml:space="preserve">           </w:t>
      </w:r>
      <w:r w:rsidR="005D793F">
        <w:rPr>
          <w:sz w:val="28"/>
          <w:szCs w:val="28"/>
        </w:rPr>
        <w:t>w Zespole Szkół</w:t>
      </w:r>
      <w:r>
        <w:rPr>
          <w:sz w:val="28"/>
          <w:szCs w:val="28"/>
        </w:rPr>
        <w:t xml:space="preserve"> Ogólnokształcących i Mistrzostwa Sportowego w  Szklarskiej Porębie w dz.801,</w:t>
      </w:r>
      <w:r w:rsidR="005F018F">
        <w:rPr>
          <w:sz w:val="28"/>
          <w:szCs w:val="28"/>
        </w:rPr>
        <w:t xml:space="preserve"> </w:t>
      </w:r>
      <w:r>
        <w:rPr>
          <w:sz w:val="28"/>
          <w:szCs w:val="28"/>
        </w:rPr>
        <w:t>rozdz.80111 w §4240 z przeznaczeniem na wyposażeni</w:t>
      </w:r>
      <w:r w:rsidR="005F018F">
        <w:rPr>
          <w:sz w:val="28"/>
          <w:szCs w:val="28"/>
        </w:rPr>
        <w:t>e</w:t>
      </w:r>
      <w:r>
        <w:rPr>
          <w:sz w:val="28"/>
          <w:szCs w:val="28"/>
        </w:rPr>
        <w:t xml:space="preserve"> szkoły w podręczniki, materiały edukacyjne lub materiały ćwiczeniowe,</w:t>
      </w:r>
    </w:p>
    <w:p w:rsidR="00930A4A" w:rsidRDefault="00930A4A" w:rsidP="00930A4A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Centrum Pomocy Rodzinie w Jeleniej Górze z dnia 22 września 2015 roku, znak DK.3026.32.2015 dokonuje się zmian polegających na przeniesieniu planu wydatków między paragrafami w ramach tego samego działu i rozdziału w dz.852,</w:t>
      </w:r>
      <w:r w:rsidR="005F01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rozdz.85202 w Domu Pomocy Społecznej „Junior” w Miłowie </w:t>
      </w:r>
      <w:r w:rsidR="001D61DD">
        <w:rPr>
          <w:sz w:val="28"/>
          <w:szCs w:val="28"/>
        </w:rPr>
        <w:t xml:space="preserve"> o łączną kwotę 6.000 zł oraz w Domu Pomocy Społecznej w Janowicach Wie</w:t>
      </w:r>
      <w:r w:rsidR="00E947BD">
        <w:rPr>
          <w:sz w:val="28"/>
          <w:szCs w:val="28"/>
        </w:rPr>
        <w:t>lkich o łączną kwotę 13.000 zł,</w:t>
      </w:r>
    </w:p>
    <w:p w:rsidR="00C63A59" w:rsidRDefault="009F1761" w:rsidP="00C63A59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Wydziału Zarządzania Kryzysowego i Spraw Obronnych Starostwa Powiatowego z dnia 15 września 2015 roku, znak ZKO.3026.4.2015</w:t>
      </w:r>
      <w:r w:rsidR="005F018F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zmniejszenia rezerwy </w:t>
      </w:r>
      <w:r w:rsidR="00D460A7" w:rsidRPr="00D460A7">
        <w:rPr>
          <w:sz w:val="28"/>
          <w:szCs w:val="28"/>
        </w:rPr>
        <w:t xml:space="preserve">na realizację zadań </w:t>
      </w:r>
      <w:r w:rsidR="00D460A7">
        <w:rPr>
          <w:sz w:val="28"/>
          <w:szCs w:val="28"/>
        </w:rPr>
        <w:t xml:space="preserve">własnych z zakresu zarządzania </w:t>
      </w:r>
      <w:r w:rsidR="00D460A7" w:rsidRPr="00D460A7">
        <w:rPr>
          <w:sz w:val="28"/>
          <w:szCs w:val="28"/>
        </w:rPr>
        <w:t>kryzysowego</w:t>
      </w:r>
      <w:r w:rsidR="00D460A7">
        <w:rPr>
          <w:sz w:val="28"/>
          <w:szCs w:val="28"/>
        </w:rPr>
        <w:t xml:space="preserve"> o kwotę 4.000 zł </w:t>
      </w:r>
      <w:r w:rsidR="005F018F">
        <w:rPr>
          <w:sz w:val="28"/>
          <w:szCs w:val="28"/>
        </w:rPr>
        <w:t xml:space="preserve">                        </w:t>
      </w:r>
      <w:r w:rsidR="00D460A7">
        <w:rPr>
          <w:sz w:val="28"/>
          <w:szCs w:val="28"/>
        </w:rPr>
        <w:t xml:space="preserve">z przeznaczeniem na usuwanie skutków nawałnicy i huraganowego wiatru na drogach powiatowych w dniu 19 lipca 2015 roku, po dokonaniu zmiany </w:t>
      </w:r>
      <w:r w:rsidR="003D0BED">
        <w:rPr>
          <w:sz w:val="28"/>
          <w:szCs w:val="28"/>
        </w:rPr>
        <w:lastRenderedPageBreak/>
        <w:t>rezerwa  na realizację  zadań własnych z zakresu zarządzania  kryzysowego wynosi 118.810 zł</w:t>
      </w:r>
      <w:r w:rsidR="00CD4398">
        <w:rPr>
          <w:sz w:val="28"/>
          <w:szCs w:val="28"/>
        </w:rPr>
        <w:t>,</w:t>
      </w:r>
      <w:r w:rsidR="005F018F">
        <w:rPr>
          <w:sz w:val="28"/>
          <w:szCs w:val="28"/>
        </w:rPr>
        <w:t xml:space="preserve"> </w:t>
      </w:r>
      <w:r w:rsidR="00CD4398">
        <w:rPr>
          <w:sz w:val="28"/>
          <w:szCs w:val="28"/>
        </w:rPr>
        <w:t xml:space="preserve">niniejszą uchwałą zmniejsza się również o kwotę 4.000 zł rezerwę ogólną na zwiększenie planu wydatków Starostwa Powiatowego </w:t>
      </w:r>
      <w:r w:rsidR="005F018F">
        <w:rPr>
          <w:sz w:val="28"/>
          <w:szCs w:val="28"/>
        </w:rPr>
        <w:t xml:space="preserve">       </w:t>
      </w:r>
      <w:r w:rsidR="00CD4398">
        <w:rPr>
          <w:sz w:val="28"/>
          <w:szCs w:val="28"/>
        </w:rPr>
        <w:t xml:space="preserve"> w dz.700,</w:t>
      </w:r>
      <w:r w:rsidR="005F018F">
        <w:rPr>
          <w:sz w:val="28"/>
          <w:szCs w:val="28"/>
        </w:rPr>
        <w:t xml:space="preserve"> </w:t>
      </w:r>
      <w:r w:rsidR="00CD4398">
        <w:rPr>
          <w:sz w:val="28"/>
          <w:szCs w:val="28"/>
        </w:rPr>
        <w:t>rozdz.70005 o kwotę 3.676 zł w §4260 i o kwotę 324 zł w §4300</w:t>
      </w:r>
      <w:r w:rsidR="003D0BED">
        <w:rPr>
          <w:sz w:val="28"/>
          <w:szCs w:val="28"/>
        </w:rPr>
        <w:t>.</w:t>
      </w:r>
      <w:r w:rsidR="005F018F">
        <w:rPr>
          <w:sz w:val="28"/>
          <w:szCs w:val="28"/>
        </w:rPr>
        <w:t xml:space="preserve"> </w:t>
      </w:r>
      <w:r w:rsidR="00CD4398">
        <w:rPr>
          <w:sz w:val="28"/>
          <w:szCs w:val="28"/>
        </w:rPr>
        <w:t>Po dokonaniu tych zmian w rezerwie ogólnej pozostaje kwota 188.882 zł.</w:t>
      </w:r>
      <w:r w:rsidR="005F018F">
        <w:rPr>
          <w:sz w:val="28"/>
          <w:szCs w:val="28"/>
        </w:rPr>
        <w:t xml:space="preserve"> </w:t>
      </w:r>
      <w:r w:rsidR="00CD4398">
        <w:rPr>
          <w:sz w:val="28"/>
          <w:szCs w:val="28"/>
        </w:rPr>
        <w:t>Stan rezerw po dokonaniu omówionych wyżej zmian wynosi  łącznie 307.692 zł.</w:t>
      </w:r>
    </w:p>
    <w:p w:rsidR="00C63A59" w:rsidRPr="00060AD3" w:rsidRDefault="00C63A59" w:rsidP="00C63A59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Publicznej Poradni Psychologiczno-Pedagogicznej w Szklarskiej Porębie  z dnia 24 września 2015 roku dokonuje się zmian w planie finansowym wydatków tej placówki w dz.801,</w:t>
      </w:r>
      <w:r w:rsidR="005F018F">
        <w:rPr>
          <w:sz w:val="28"/>
          <w:szCs w:val="28"/>
        </w:rPr>
        <w:t xml:space="preserve"> </w:t>
      </w:r>
      <w:r>
        <w:rPr>
          <w:sz w:val="28"/>
          <w:szCs w:val="28"/>
        </w:rPr>
        <w:t>rozdz.80146 w szczegółowości paragrafów, zgodnie z Załącznikiem Nr 2 do niniejszej uchwały. Dokonanie zmian jest konieczne w związku z końcowym, ostatecznym  rozliczeniem trzyletniego projektu „Opracowanie i wdrożenie systemu doskonalenia nauczycieli i wspierania szkół w Powiecie Jeleniogórskim”.</w:t>
      </w:r>
    </w:p>
    <w:p w:rsidR="0083568C" w:rsidRDefault="0083568C">
      <w:pPr>
        <w:ind w:left="142"/>
        <w:jc w:val="both"/>
        <w:rPr>
          <w:sz w:val="28"/>
          <w:szCs w:val="28"/>
        </w:rPr>
      </w:pPr>
    </w:p>
    <w:p w:rsidR="0083568C" w:rsidRPr="0073649E" w:rsidRDefault="0083568C" w:rsidP="0083568C">
      <w:pPr>
        <w:jc w:val="both"/>
        <w:rPr>
          <w:sz w:val="28"/>
          <w:szCs w:val="28"/>
        </w:rPr>
      </w:pPr>
    </w:p>
    <w:sectPr w:rsidR="0083568C" w:rsidRPr="0073649E" w:rsidSect="009F0A7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AA9" w:rsidRDefault="00201AA9" w:rsidP="00286505">
      <w:r>
        <w:separator/>
      </w:r>
    </w:p>
  </w:endnote>
  <w:endnote w:type="continuationSeparator" w:id="0">
    <w:p w:rsidR="00201AA9" w:rsidRDefault="00201AA9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AA9" w:rsidRDefault="00201AA9" w:rsidP="00286505">
      <w:r>
        <w:separator/>
      </w:r>
    </w:p>
  </w:footnote>
  <w:footnote w:type="continuationSeparator" w:id="0">
    <w:p w:rsidR="00201AA9" w:rsidRDefault="00201AA9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992534"/>
    <w:multiLevelType w:val="hybridMultilevel"/>
    <w:tmpl w:val="B6F0A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13"/>
  </w:num>
  <w:num w:numId="9">
    <w:abstractNumId w:val="11"/>
  </w:num>
  <w:num w:numId="10">
    <w:abstractNumId w:val="1"/>
  </w:num>
  <w:num w:numId="11">
    <w:abstractNumId w:val="12"/>
  </w:num>
  <w:num w:numId="12">
    <w:abstractNumId w:val="10"/>
  </w:num>
  <w:num w:numId="13">
    <w:abstractNumId w:val="14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A29"/>
    <w:rsid w:val="00011EEA"/>
    <w:rsid w:val="00012CEF"/>
    <w:rsid w:val="00020CD7"/>
    <w:rsid w:val="000400B1"/>
    <w:rsid w:val="00046E86"/>
    <w:rsid w:val="0005047A"/>
    <w:rsid w:val="000535C4"/>
    <w:rsid w:val="000551BF"/>
    <w:rsid w:val="0005544C"/>
    <w:rsid w:val="00056B04"/>
    <w:rsid w:val="00057D46"/>
    <w:rsid w:val="00060AD3"/>
    <w:rsid w:val="0007712E"/>
    <w:rsid w:val="000774FA"/>
    <w:rsid w:val="00081D37"/>
    <w:rsid w:val="000872B0"/>
    <w:rsid w:val="0009454B"/>
    <w:rsid w:val="000C5732"/>
    <w:rsid w:val="000C6BD1"/>
    <w:rsid w:val="000C6C8C"/>
    <w:rsid w:val="000D0CAC"/>
    <w:rsid w:val="000D185D"/>
    <w:rsid w:val="000D27B1"/>
    <w:rsid w:val="000D6D42"/>
    <w:rsid w:val="000F0C69"/>
    <w:rsid w:val="000F2962"/>
    <w:rsid w:val="000F4458"/>
    <w:rsid w:val="0010126B"/>
    <w:rsid w:val="001026D7"/>
    <w:rsid w:val="001036BC"/>
    <w:rsid w:val="00115231"/>
    <w:rsid w:val="0012244D"/>
    <w:rsid w:val="00122F4B"/>
    <w:rsid w:val="00131DD4"/>
    <w:rsid w:val="0014266A"/>
    <w:rsid w:val="00143201"/>
    <w:rsid w:val="00143A28"/>
    <w:rsid w:val="00143A54"/>
    <w:rsid w:val="00146C69"/>
    <w:rsid w:val="00147BD6"/>
    <w:rsid w:val="00147F96"/>
    <w:rsid w:val="001556AC"/>
    <w:rsid w:val="00163771"/>
    <w:rsid w:val="00183559"/>
    <w:rsid w:val="00185D58"/>
    <w:rsid w:val="00194DBA"/>
    <w:rsid w:val="001A62DF"/>
    <w:rsid w:val="001B5333"/>
    <w:rsid w:val="001B7519"/>
    <w:rsid w:val="001C013B"/>
    <w:rsid w:val="001C0305"/>
    <w:rsid w:val="001C76A6"/>
    <w:rsid w:val="001D3A85"/>
    <w:rsid w:val="001D61DD"/>
    <w:rsid w:val="001E5510"/>
    <w:rsid w:val="001F096E"/>
    <w:rsid w:val="00201AA9"/>
    <w:rsid w:val="00204D52"/>
    <w:rsid w:val="00205380"/>
    <w:rsid w:val="00206508"/>
    <w:rsid w:val="00230706"/>
    <w:rsid w:val="00241FF0"/>
    <w:rsid w:val="00243360"/>
    <w:rsid w:val="00245691"/>
    <w:rsid w:val="00253B85"/>
    <w:rsid w:val="00255A67"/>
    <w:rsid w:val="002571CF"/>
    <w:rsid w:val="002600E1"/>
    <w:rsid w:val="00260865"/>
    <w:rsid w:val="002611AB"/>
    <w:rsid w:val="0027190B"/>
    <w:rsid w:val="002748E9"/>
    <w:rsid w:val="00286505"/>
    <w:rsid w:val="0029501D"/>
    <w:rsid w:val="002A7F4E"/>
    <w:rsid w:val="002B1094"/>
    <w:rsid w:val="002B6293"/>
    <w:rsid w:val="002C141A"/>
    <w:rsid w:val="002C22CC"/>
    <w:rsid w:val="002C3D68"/>
    <w:rsid w:val="002C52CC"/>
    <w:rsid w:val="002F71F7"/>
    <w:rsid w:val="003061C4"/>
    <w:rsid w:val="0031411D"/>
    <w:rsid w:val="00327BDB"/>
    <w:rsid w:val="003308C8"/>
    <w:rsid w:val="003321B6"/>
    <w:rsid w:val="00342A23"/>
    <w:rsid w:val="003433CB"/>
    <w:rsid w:val="00353777"/>
    <w:rsid w:val="00353B0D"/>
    <w:rsid w:val="003569C8"/>
    <w:rsid w:val="00362151"/>
    <w:rsid w:val="00364016"/>
    <w:rsid w:val="003769B1"/>
    <w:rsid w:val="003830D1"/>
    <w:rsid w:val="00387863"/>
    <w:rsid w:val="00391781"/>
    <w:rsid w:val="003A0837"/>
    <w:rsid w:val="003A255A"/>
    <w:rsid w:val="003A7E5D"/>
    <w:rsid w:val="003D0BED"/>
    <w:rsid w:val="003D133A"/>
    <w:rsid w:val="003E6D3B"/>
    <w:rsid w:val="003F5E25"/>
    <w:rsid w:val="003F62CB"/>
    <w:rsid w:val="003F77B2"/>
    <w:rsid w:val="00404863"/>
    <w:rsid w:val="00405B41"/>
    <w:rsid w:val="00406526"/>
    <w:rsid w:val="0042370E"/>
    <w:rsid w:val="0044289F"/>
    <w:rsid w:val="004438EC"/>
    <w:rsid w:val="00444C58"/>
    <w:rsid w:val="00445ABF"/>
    <w:rsid w:val="004520C8"/>
    <w:rsid w:val="00464DB5"/>
    <w:rsid w:val="004A48AB"/>
    <w:rsid w:val="004B3A77"/>
    <w:rsid w:val="004C2AC4"/>
    <w:rsid w:val="004C47F2"/>
    <w:rsid w:val="004C5B64"/>
    <w:rsid w:val="004D2A28"/>
    <w:rsid w:val="004D3B33"/>
    <w:rsid w:val="004D6E6F"/>
    <w:rsid w:val="004E0430"/>
    <w:rsid w:val="004E755D"/>
    <w:rsid w:val="0050458B"/>
    <w:rsid w:val="00525EB5"/>
    <w:rsid w:val="005270FC"/>
    <w:rsid w:val="00531C66"/>
    <w:rsid w:val="0053327B"/>
    <w:rsid w:val="0053389B"/>
    <w:rsid w:val="0054002B"/>
    <w:rsid w:val="005408E2"/>
    <w:rsid w:val="0055445F"/>
    <w:rsid w:val="0055509F"/>
    <w:rsid w:val="00556521"/>
    <w:rsid w:val="00562301"/>
    <w:rsid w:val="005760FF"/>
    <w:rsid w:val="00582C22"/>
    <w:rsid w:val="00583B2A"/>
    <w:rsid w:val="00594500"/>
    <w:rsid w:val="00594A68"/>
    <w:rsid w:val="0059514D"/>
    <w:rsid w:val="00597B43"/>
    <w:rsid w:val="005B1C91"/>
    <w:rsid w:val="005C0AFC"/>
    <w:rsid w:val="005C202A"/>
    <w:rsid w:val="005C2DF4"/>
    <w:rsid w:val="005C4CEA"/>
    <w:rsid w:val="005C58A0"/>
    <w:rsid w:val="005C6FA5"/>
    <w:rsid w:val="005D3C33"/>
    <w:rsid w:val="005D793F"/>
    <w:rsid w:val="005E338B"/>
    <w:rsid w:val="005E42B9"/>
    <w:rsid w:val="005E4D33"/>
    <w:rsid w:val="005F018F"/>
    <w:rsid w:val="005F0AB8"/>
    <w:rsid w:val="005F2173"/>
    <w:rsid w:val="005F3744"/>
    <w:rsid w:val="005F539E"/>
    <w:rsid w:val="00603E18"/>
    <w:rsid w:val="0060416B"/>
    <w:rsid w:val="006142AB"/>
    <w:rsid w:val="00645039"/>
    <w:rsid w:val="00645DB8"/>
    <w:rsid w:val="00663B50"/>
    <w:rsid w:val="0066531E"/>
    <w:rsid w:val="00666680"/>
    <w:rsid w:val="00677733"/>
    <w:rsid w:val="0068755F"/>
    <w:rsid w:val="00687D84"/>
    <w:rsid w:val="006A0DE9"/>
    <w:rsid w:val="006B2ABD"/>
    <w:rsid w:val="006B2AD0"/>
    <w:rsid w:val="006B430C"/>
    <w:rsid w:val="006B5DFD"/>
    <w:rsid w:val="006B63C2"/>
    <w:rsid w:val="006C2179"/>
    <w:rsid w:val="006C4B7D"/>
    <w:rsid w:val="006D1161"/>
    <w:rsid w:val="006E08B4"/>
    <w:rsid w:val="006E6FFD"/>
    <w:rsid w:val="006F0E07"/>
    <w:rsid w:val="006F182F"/>
    <w:rsid w:val="00711FCE"/>
    <w:rsid w:val="00712F54"/>
    <w:rsid w:val="00713659"/>
    <w:rsid w:val="00715BAC"/>
    <w:rsid w:val="00720D4E"/>
    <w:rsid w:val="007278B4"/>
    <w:rsid w:val="0073649E"/>
    <w:rsid w:val="00746917"/>
    <w:rsid w:val="00772EEF"/>
    <w:rsid w:val="0079130A"/>
    <w:rsid w:val="007A07FE"/>
    <w:rsid w:val="007A0E5A"/>
    <w:rsid w:val="007A63CE"/>
    <w:rsid w:val="007B0A67"/>
    <w:rsid w:val="007B3ED0"/>
    <w:rsid w:val="007B3FDB"/>
    <w:rsid w:val="007C402F"/>
    <w:rsid w:val="007C51DA"/>
    <w:rsid w:val="007C6DD8"/>
    <w:rsid w:val="007D1899"/>
    <w:rsid w:val="007E55DA"/>
    <w:rsid w:val="00804BF4"/>
    <w:rsid w:val="0081342A"/>
    <w:rsid w:val="008167E3"/>
    <w:rsid w:val="008179C4"/>
    <w:rsid w:val="008228A7"/>
    <w:rsid w:val="0083568C"/>
    <w:rsid w:val="00835A84"/>
    <w:rsid w:val="00841BA0"/>
    <w:rsid w:val="00856F6A"/>
    <w:rsid w:val="00866AB5"/>
    <w:rsid w:val="008712CD"/>
    <w:rsid w:val="00875A9E"/>
    <w:rsid w:val="00881B4D"/>
    <w:rsid w:val="008A3AB9"/>
    <w:rsid w:val="008A704C"/>
    <w:rsid w:val="008A755A"/>
    <w:rsid w:val="008C3487"/>
    <w:rsid w:val="008C5682"/>
    <w:rsid w:val="008E2CDF"/>
    <w:rsid w:val="008E3CF3"/>
    <w:rsid w:val="008F31E2"/>
    <w:rsid w:val="00901FB2"/>
    <w:rsid w:val="00904791"/>
    <w:rsid w:val="009135B8"/>
    <w:rsid w:val="009271BA"/>
    <w:rsid w:val="00930A4A"/>
    <w:rsid w:val="00932C60"/>
    <w:rsid w:val="009352ED"/>
    <w:rsid w:val="009410BE"/>
    <w:rsid w:val="00942C92"/>
    <w:rsid w:val="0094584B"/>
    <w:rsid w:val="00977621"/>
    <w:rsid w:val="00983DCF"/>
    <w:rsid w:val="0098692B"/>
    <w:rsid w:val="009A42A7"/>
    <w:rsid w:val="009A6C98"/>
    <w:rsid w:val="009B4719"/>
    <w:rsid w:val="009D38A1"/>
    <w:rsid w:val="009D3E00"/>
    <w:rsid w:val="009E014F"/>
    <w:rsid w:val="009E3415"/>
    <w:rsid w:val="009E3EF8"/>
    <w:rsid w:val="009E4252"/>
    <w:rsid w:val="009E4DD9"/>
    <w:rsid w:val="009F0A75"/>
    <w:rsid w:val="009F1761"/>
    <w:rsid w:val="009F60BC"/>
    <w:rsid w:val="00A03A3F"/>
    <w:rsid w:val="00A235B2"/>
    <w:rsid w:val="00A34798"/>
    <w:rsid w:val="00A35D9A"/>
    <w:rsid w:val="00A35E3B"/>
    <w:rsid w:val="00A3669F"/>
    <w:rsid w:val="00A42B28"/>
    <w:rsid w:val="00A5159F"/>
    <w:rsid w:val="00A53962"/>
    <w:rsid w:val="00A55FC1"/>
    <w:rsid w:val="00A65B6A"/>
    <w:rsid w:val="00A7692B"/>
    <w:rsid w:val="00A813B7"/>
    <w:rsid w:val="00A82256"/>
    <w:rsid w:val="00A849C5"/>
    <w:rsid w:val="00A92A18"/>
    <w:rsid w:val="00AA1361"/>
    <w:rsid w:val="00AC5601"/>
    <w:rsid w:val="00AC5EF7"/>
    <w:rsid w:val="00AF7B01"/>
    <w:rsid w:val="00B056A8"/>
    <w:rsid w:val="00B05FC4"/>
    <w:rsid w:val="00B22253"/>
    <w:rsid w:val="00B24775"/>
    <w:rsid w:val="00B26174"/>
    <w:rsid w:val="00B34751"/>
    <w:rsid w:val="00B35EAB"/>
    <w:rsid w:val="00B52FE0"/>
    <w:rsid w:val="00B545F9"/>
    <w:rsid w:val="00B550E5"/>
    <w:rsid w:val="00B55FBF"/>
    <w:rsid w:val="00B64980"/>
    <w:rsid w:val="00B8006D"/>
    <w:rsid w:val="00B8558D"/>
    <w:rsid w:val="00B86456"/>
    <w:rsid w:val="00BC02CE"/>
    <w:rsid w:val="00BC38CD"/>
    <w:rsid w:val="00BC3E30"/>
    <w:rsid w:val="00BC4EDA"/>
    <w:rsid w:val="00BD5425"/>
    <w:rsid w:val="00BD794B"/>
    <w:rsid w:val="00BE0A5C"/>
    <w:rsid w:val="00BF0DB6"/>
    <w:rsid w:val="00BF5C46"/>
    <w:rsid w:val="00C03613"/>
    <w:rsid w:val="00C03D0E"/>
    <w:rsid w:val="00C06275"/>
    <w:rsid w:val="00C06E4C"/>
    <w:rsid w:val="00C07D90"/>
    <w:rsid w:val="00C300AC"/>
    <w:rsid w:val="00C33792"/>
    <w:rsid w:val="00C35F07"/>
    <w:rsid w:val="00C371AA"/>
    <w:rsid w:val="00C43797"/>
    <w:rsid w:val="00C47D16"/>
    <w:rsid w:val="00C51776"/>
    <w:rsid w:val="00C6003A"/>
    <w:rsid w:val="00C61C24"/>
    <w:rsid w:val="00C63A59"/>
    <w:rsid w:val="00C70A61"/>
    <w:rsid w:val="00C778E6"/>
    <w:rsid w:val="00C800F5"/>
    <w:rsid w:val="00C80230"/>
    <w:rsid w:val="00C80CC2"/>
    <w:rsid w:val="00C86CA9"/>
    <w:rsid w:val="00C9148C"/>
    <w:rsid w:val="00CA2AB8"/>
    <w:rsid w:val="00CB5CAB"/>
    <w:rsid w:val="00CC3E36"/>
    <w:rsid w:val="00CD29E8"/>
    <w:rsid w:val="00CD39AD"/>
    <w:rsid w:val="00CD4398"/>
    <w:rsid w:val="00CE43C7"/>
    <w:rsid w:val="00CE5D4A"/>
    <w:rsid w:val="00CE7453"/>
    <w:rsid w:val="00CF235F"/>
    <w:rsid w:val="00CF3235"/>
    <w:rsid w:val="00CF617A"/>
    <w:rsid w:val="00D113C9"/>
    <w:rsid w:val="00D11AC4"/>
    <w:rsid w:val="00D219A1"/>
    <w:rsid w:val="00D263A9"/>
    <w:rsid w:val="00D31197"/>
    <w:rsid w:val="00D31363"/>
    <w:rsid w:val="00D460A7"/>
    <w:rsid w:val="00D4659D"/>
    <w:rsid w:val="00D46A84"/>
    <w:rsid w:val="00D57E64"/>
    <w:rsid w:val="00D632BE"/>
    <w:rsid w:val="00D7436F"/>
    <w:rsid w:val="00D902D2"/>
    <w:rsid w:val="00D93940"/>
    <w:rsid w:val="00D96B61"/>
    <w:rsid w:val="00DA08F4"/>
    <w:rsid w:val="00DA3D0F"/>
    <w:rsid w:val="00DA4EBB"/>
    <w:rsid w:val="00DA7459"/>
    <w:rsid w:val="00DC52D7"/>
    <w:rsid w:val="00DC7162"/>
    <w:rsid w:val="00DE05C8"/>
    <w:rsid w:val="00DE7784"/>
    <w:rsid w:val="00E06148"/>
    <w:rsid w:val="00E153F9"/>
    <w:rsid w:val="00E23043"/>
    <w:rsid w:val="00E40457"/>
    <w:rsid w:val="00E45F06"/>
    <w:rsid w:val="00E62283"/>
    <w:rsid w:val="00E644F4"/>
    <w:rsid w:val="00E65A7F"/>
    <w:rsid w:val="00E67008"/>
    <w:rsid w:val="00E70F93"/>
    <w:rsid w:val="00E73122"/>
    <w:rsid w:val="00E775D7"/>
    <w:rsid w:val="00E947BD"/>
    <w:rsid w:val="00EB2558"/>
    <w:rsid w:val="00EB269A"/>
    <w:rsid w:val="00EC0833"/>
    <w:rsid w:val="00EC577A"/>
    <w:rsid w:val="00ED5345"/>
    <w:rsid w:val="00ED5528"/>
    <w:rsid w:val="00ED5BDF"/>
    <w:rsid w:val="00EE2981"/>
    <w:rsid w:val="00EF0B50"/>
    <w:rsid w:val="00F0067D"/>
    <w:rsid w:val="00F0546B"/>
    <w:rsid w:val="00F05CE2"/>
    <w:rsid w:val="00F10996"/>
    <w:rsid w:val="00F15CEC"/>
    <w:rsid w:val="00F15FA1"/>
    <w:rsid w:val="00F212A6"/>
    <w:rsid w:val="00F25B8F"/>
    <w:rsid w:val="00F331D6"/>
    <w:rsid w:val="00F33986"/>
    <w:rsid w:val="00F411BE"/>
    <w:rsid w:val="00F4467A"/>
    <w:rsid w:val="00F6288E"/>
    <w:rsid w:val="00F70A5A"/>
    <w:rsid w:val="00F818FB"/>
    <w:rsid w:val="00F85F1B"/>
    <w:rsid w:val="00FA0B57"/>
    <w:rsid w:val="00FA4AB8"/>
    <w:rsid w:val="00FB336D"/>
    <w:rsid w:val="00FC285E"/>
    <w:rsid w:val="00FC5461"/>
    <w:rsid w:val="00FD144A"/>
    <w:rsid w:val="00FD66A0"/>
    <w:rsid w:val="00FE0424"/>
    <w:rsid w:val="00FE3181"/>
    <w:rsid w:val="00FE3577"/>
    <w:rsid w:val="00F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42473-4D67-4C83-9697-99E278B58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758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uy</cp:lastModifiedBy>
  <cp:revision>5</cp:revision>
  <cp:lastPrinted>2015-09-30T09:59:00Z</cp:lastPrinted>
  <dcterms:created xsi:type="dcterms:W3CDTF">2015-09-30T07:16:00Z</dcterms:created>
  <dcterms:modified xsi:type="dcterms:W3CDTF">2015-09-30T09:59:00Z</dcterms:modified>
</cp:coreProperties>
</file>