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44" w:rsidRDefault="00E446D1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66882"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B63C44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EE1EE2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F0546B">
        <w:rPr>
          <w:b/>
          <w:sz w:val="28"/>
          <w:szCs w:val="28"/>
        </w:rPr>
        <w:t xml:space="preserve"> Uchwała Nr</w:t>
      </w:r>
      <w:r w:rsidR="00B63C44">
        <w:rPr>
          <w:b/>
          <w:sz w:val="28"/>
          <w:szCs w:val="28"/>
        </w:rPr>
        <w:t xml:space="preserve"> 102/307/16</w:t>
      </w:r>
      <w:r w:rsidR="001B0BA4">
        <w:rPr>
          <w:b/>
          <w:sz w:val="28"/>
          <w:szCs w:val="28"/>
        </w:rPr>
        <w:t xml:space="preserve"> 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B63C4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043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EB784C">
        <w:rPr>
          <w:b/>
          <w:sz w:val="28"/>
          <w:szCs w:val="28"/>
        </w:rPr>
        <w:t xml:space="preserve"> </w:t>
      </w:r>
      <w:bookmarkStart w:id="0" w:name="_GoBack"/>
      <w:bookmarkEnd w:id="0"/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6C58B4">
        <w:rPr>
          <w:b/>
          <w:sz w:val="28"/>
          <w:szCs w:val="28"/>
        </w:rPr>
        <w:t xml:space="preserve">  z dnia </w:t>
      </w:r>
      <w:r w:rsidR="00B63C44">
        <w:rPr>
          <w:b/>
          <w:sz w:val="28"/>
          <w:szCs w:val="28"/>
        </w:rPr>
        <w:t>29 września 2016r.</w:t>
      </w:r>
    </w:p>
    <w:p w:rsidR="00FF5E6F" w:rsidRDefault="00FF5E6F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F946EF">
        <w:rPr>
          <w:sz w:val="28"/>
          <w:szCs w:val="28"/>
        </w:rPr>
        <w:t>6</w:t>
      </w:r>
      <w:r w:rsidR="009D38A1">
        <w:rPr>
          <w:sz w:val="28"/>
          <w:szCs w:val="28"/>
        </w:rPr>
        <w:t xml:space="preserve"> </w:t>
      </w:r>
      <w:r w:rsidR="00EC5CA2">
        <w:rPr>
          <w:sz w:val="28"/>
          <w:szCs w:val="28"/>
        </w:rPr>
        <w:t xml:space="preserve">rok 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0425A6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0425A6">
        <w:rPr>
          <w:sz w:val="28"/>
          <w:szCs w:val="28"/>
        </w:rPr>
        <w:t>814</w:t>
      </w:r>
      <w:r>
        <w:rPr>
          <w:sz w:val="28"/>
          <w:szCs w:val="28"/>
        </w:rPr>
        <w:t>), art.257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2013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poz.885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F946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5270FC">
        <w:rPr>
          <w:sz w:val="28"/>
          <w:szCs w:val="28"/>
        </w:rPr>
        <w:t>IV/</w:t>
      </w:r>
      <w:r w:rsidR="00F946EF">
        <w:rPr>
          <w:sz w:val="28"/>
          <w:szCs w:val="28"/>
        </w:rPr>
        <w:t>80</w:t>
      </w:r>
      <w:r w:rsidR="005270FC">
        <w:rPr>
          <w:sz w:val="28"/>
          <w:szCs w:val="28"/>
        </w:rPr>
        <w:t>/2015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29 grudnia</w:t>
      </w:r>
      <w:r w:rsidR="005270FC">
        <w:rPr>
          <w:sz w:val="28"/>
          <w:szCs w:val="28"/>
        </w:rPr>
        <w:t xml:space="preserve"> 2015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2016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</w:t>
      </w:r>
      <w:r w:rsidR="00106D54">
        <w:rPr>
          <w:b/>
          <w:sz w:val="28"/>
          <w:szCs w:val="28"/>
        </w:rPr>
        <w:t>.</w:t>
      </w:r>
      <w:r w:rsidR="00545502">
        <w:rPr>
          <w:b/>
          <w:sz w:val="28"/>
          <w:szCs w:val="28"/>
        </w:rPr>
        <w:t>Zwiększa się</w:t>
      </w:r>
      <w:r>
        <w:rPr>
          <w:b/>
          <w:sz w:val="28"/>
          <w:szCs w:val="28"/>
        </w:rPr>
        <w:t xml:space="preserve"> plan dochodów budżetowych o kwotę</w:t>
      </w:r>
      <w:r w:rsidR="00995465">
        <w:rPr>
          <w:b/>
          <w:sz w:val="28"/>
          <w:szCs w:val="28"/>
        </w:rPr>
        <w:t xml:space="preserve"> 81.894</w:t>
      </w:r>
      <w:r w:rsidR="008E245F">
        <w:rPr>
          <w:b/>
          <w:sz w:val="28"/>
          <w:szCs w:val="28"/>
        </w:rPr>
        <w:t xml:space="preserve"> </w:t>
      </w:r>
      <w:r w:rsidR="004B75B2">
        <w:rPr>
          <w:b/>
          <w:sz w:val="28"/>
          <w:szCs w:val="28"/>
        </w:rPr>
        <w:t>zł zg</w:t>
      </w:r>
      <w:r>
        <w:rPr>
          <w:b/>
          <w:sz w:val="28"/>
          <w:szCs w:val="28"/>
        </w:rPr>
        <w:t>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</w:t>
      </w:r>
      <w:r w:rsidR="008E245F">
        <w:rPr>
          <w:sz w:val="28"/>
          <w:szCs w:val="28"/>
        </w:rPr>
        <w:t xml:space="preserve"> </w:t>
      </w:r>
      <w:r w:rsidR="00995465">
        <w:rPr>
          <w:sz w:val="28"/>
          <w:szCs w:val="28"/>
        </w:rPr>
        <w:t xml:space="preserve">65.186.401,12 </w:t>
      </w:r>
      <w:r w:rsidR="00264003">
        <w:rPr>
          <w:sz w:val="28"/>
          <w:szCs w:val="28"/>
        </w:rPr>
        <w:t>zł</w:t>
      </w:r>
      <w:r>
        <w:rPr>
          <w:sz w:val="28"/>
          <w:szCs w:val="28"/>
        </w:rPr>
        <w:t>, z czego dochody bieżące wynoszą</w:t>
      </w:r>
      <w:r w:rsidR="00BD428D">
        <w:rPr>
          <w:sz w:val="28"/>
          <w:szCs w:val="28"/>
        </w:rPr>
        <w:t xml:space="preserve"> </w:t>
      </w:r>
      <w:r w:rsidR="00995465">
        <w:rPr>
          <w:sz w:val="28"/>
          <w:szCs w:val="28"/>
        </w:rPr>
        <w:t xml:space="preserve">60.215.873,58 </w:t>
      </w:r>
      <w:r>
        <w:rPr>
          <w:sz w:val="28"/>
          <w:szCs w:val="28"/>
        </w:rPr>
        <w:t>zł a dochody majątkowe</w:t>
      </w:r>
      <w:r w:rsidR="00995465">
        <w:rPr>
          <w:sz w:val="28"/>
          <w:szCs w:val="28"/>
        </w:rPr>
        <w:t xml:space="preserve"> 4.970.527,54</w:t>
      </w:r>
      <w:r w:rsidR="009D5A99">
        <w:rPr>
          <w:sz w:val="28"/>
          <w:szCs w:val="28"/>
        </w:rPr>
        <w:t xml:space="preserve"> </w:t>
      </w:r>
      <w:r>
        <w:rPr>
          <w:sz w:val="28"/>
          <w:szCs w:val="28"/>
        </w:rPr>
        <w:t>zł.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45502">
        <w:rPr>
          <w:b/>
          <w:sz w:val="28"/>
          <w:szCs w:val="28"/>
        </w:rPr>
        <w:t>.Zwiększa się</w:t>
      </w:r>
      <w:r>
        <w:rPr>
          <w:b/>
          <w:sz w:val="28"/>
          <w:szCs w:val="28"/>
        </w:rPr>
        <w:t xml:space="preserve"> plan wydatków budżetowych o kwotę</w:t>
      </w:r>
      <w:r w:rsidR="00995465">
        <w:rPr>
          <w:b/>
          <w:sz w:val="28"/>
          <w:szCs w:val="28"/>
        </w:rPr>
        <w:t xml:space="preserve"> 81.894 </w:t>
      </w:r>
      <w:r w:rsidR="008E24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305337">
        <w:rPr>
          <w:sz w:val="28"/>
          <w:szCs w:val="28"/>
        </w:rPr>
        <w:t xml:space="preserve"> </w:t>
      </w:r>
      <w:r w:rsidR="00995465">
        <w:rPr>
          <w:sz w:val="28"/>
          <w:szCs w:val="28"/>
        </w:rPr>
        <w:t xml:space="preserve">65.375.781,12 </w:t>
      </w:r>
      <w:r>
        <w:rPr>
          <w:sz w:val="28"/>
          <w:szCs w:val="28"/>
        </w:rPr>
        <w:t>zł, z czego: wydatki bieżące wynoszą</w:t>
      </w:r>
      <w:r w:rsidR="008E245F">
        <w:rPr>
          <w:sz w:val="28"/>
          <w:szCs w:val="28"/>
        </w:rPr>
        <w:t xml:space="preserve"> </w:t>
      </w:r>
      <w:r w:rsidR="00995465">
        <w:rPr>
          <w:sz w:val="28"/>
          <w:szCs w:val="28"/>
        </w:rPr>
        <w:t xml:space="preserve">59.032.284,58 </w:t>
      </w:r>
      <w:r>
        <w:rPr>
          <w:sz w:val="28"/>
          <w:szCs w:val="28"/>
        </w:rPr>
        <w:t>zł a wydatki majątkowe</w:t>
      </w:r>
      <w:r w:rsidR="008E245F">
        <w:rPr>
          <w:sz w:val="28"/>
          <w:szCs w:val="28"/>
        </w:rPr>
        <w:t xml:space="preserve"> </w:t>
      </w:r>
      <w:r w:rsidR="00995465">
        <w:rPr>
          <w:sz w:val="28"/>
          <w:szCs w:val="28"/>
        </w:rPr>
        <w:t xml:space="preserve">6.343.496,54 </w:t>
      </w:r>
      <w:r>
        <w:rPr>
          <w:sz w:val="28"/>
          <w:szCs w:val="28"/>
        </w:rPr>
        <w:t xml:space="preserve">zł. 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D4822" w:rsidP="00CD4822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81FB1">
        <w:rPr>
          <w:b/>
          <w:sz w:val="28"/>
          <w:szCs w:val="28"/>
        </w:rPr>
        <w:t>3</w:t>
      </w:r>
      <w:r w:rsidR="00081D37">
        <w:rPr>
          <w:b/>
          <w:sz w:val="28"/>
          <w:szCs w:val="28"/>
        </w:rPr>
        <w:t>.Dokonuje się z</w:t>
      </w:r>
      <w:r w:rsidR="000535C4">
        <w:rPr>
          <w:b/>
          <w:sz w:val="28"/>
          <w:szCs w:val="28"/>
        </w:rPr>
        <w:t xml:space="preserve">mian w </w:t>
      </w:r>
      <w:r w:rsidR="00081D37">
        <w:rPr>
          <w:b/>
          <w:sz w:val="28"/>
          <w:szCs w:val="28"/>
        </w:rPr>
        <w:t>plan</w:t>
      </w:r>
      <w:r w:rsidR="000535C4">
        <w:rPr>
          <w:b/>
          <w:sz w:val="28"/>
          <w:szCs w:val="28"/>
        </w:rPr>
        <w:t>ie</w:t>
      </w:r>
      <w:r w:rsidR="008759E6">
        <w:rPr>
          <w:b/>
          <w:sz w:val="28"/>
          <w:szCs w:val="28"/>
        </w:rPr>
        <w:t xml:space="preserve"> dochodów i</w:t>
      </w:r>
      <w:r w:rsidR="000535C4"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 xml:space="preserve">wydatków </w:t>
      </w:r>
      <w:r w:rsidR="00081D37">
        <w:rPr>
          <w:b/>
          <w:sz w:val="28"/>
          <w:szCs w:val="28"/>
        </w:rPr>
        <w:t xml:space="preserve">zadań administracji rządowej, zgodnie z załącznikiem Nr </w:t>
      </w:r>
      <w:r>
        <w:rPr>
          <w:b/>
          <w:sz w:val="28"/>
          <w:szCs w:val="28"/>
        </w:rPr>
        <w:t xml:space="preserve">3 </w:t>
      </w:r>
      <w:r w:rsidR="00081D37">
        <w:rPr>
          <w:b/>
          <w:sz w:val="28"/>
          <w:szCs w:val="28"/>
        </w:rPr>
        <w:t>do niniejszej uchwały</w:t>
      </w:r>
      <w:r w:rsidR="00860A6B">
        <w:rPr>
          <w:b/>
          <w:sz w:val="28"/>
          <w:szCs w:val="28"/>
        </w:rPr>
        <w:t>.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C81FB1" w:rsidRDefault="00C81FB1"/>
    <w:p w:rsidR="00D31E71" w:rsidRDefault="00D31E71"/>
    <w:p w:rsidR="00D31E71" w:rsidRDefault="00D31E71"/>
    <w:p w:rsidR="000425A6" w:rsidRDefault="000425A6"/>
    <w:p w:rsidR="000425A6" w:rsidRDefault="000425A6"/>
    <w:p w:rsidR="00D31E71" w:rsidRDefault="00D31E71"/>
    <w:p w:rsidR="00FB139D" w:rsidRDefault="00FB139D" w:rsidP="00AB1910"/>
    <w:p w:rsidR="00C9148C" w:rsidRDefault="00AB1910" w:rsidP="00AB191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</w:t>
      </w:r>
      <w:r w:rsidR="00A3735E">
        <w:rPr>
          <w:b/>
          <w:sz w:val="28"/>
          <w:szCs w:val="28"/>
        </w:rPr>
        <w:t xml:space="preserve">   </w:t>
      </w:r>
      <w:r w:rsidR="00C9148C" w:rsidRPr="00C9148C">
        <w:rPr>
          <w:b/>
          <w:sz w:val="28"/>
          <w:szCs w:val="28"/>
        </w:rPr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235B44" w:rsidRDefault="006B2AD0" w:rsidP="00E36C87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D31E71">
        <w:rPr>
          <w:sz w:val="28"/>
          <w:szCs w:val="28"/>
        </w:rPr>
        <w:t>6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9D5A99" w:rsidRDefault="00305337" w:rsidP="000425A6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5502">
        <w:rPr>
          <w:sz w:val="28"/>
          <w:szCs w:val="28"/>
        </w:rPr>
        <w:t>na podstawie decyzji Wojewody Dolnośląskiego znak FB-BP.3111.</w:t>
      </w:r>
      <w:r w:rsidR="000F2D50">
        <w:rPr>
          <w:sz w:val="28"/>
          <w:szCs w:val="28"/>
        </w:rPr>
        <w:t>233</w:t>
      </w:r>
      <w:r w:rsidR="00545502">
        <w:rPr>
          <w:sz w:val="28"/>
          <w:szCs w:val="28"/>
        </w:rPr>
        <w:t>.2016.</w:t>
      </w:r>
      <w:r w:rsidR="000F2D50">
        <w:rPr>
          <w:sz w:val="28"/>
          <w:szCs w:val="28"/>
        </w:rPr>
        <w:t>AD</w:t>
      </w:r>
      <w:r w:rsidR="00545502">
        <w:rPr>
          <w:sz w:val="28"/>
          <w:szCs w:val="28"/>
        </w:rPr>
        <w:t xml:space="preserve"> </w:t>
      </w:r>
      <w:r w:rsidR="00881F1C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 xml:space="preserve">z dnia </w:t>
      </w:r>
      <w:r w:rsidR="000F2D50">
        <w:rPr>
          <w:sz w:val="28"/>
          <w:szCs w:val="28"/>
        </w:rPr>
        <w:t>09</w:t>
      </w:r>
      <w:r w:rsidR="0051436F">
        <w:rPr>
          <w:sz w:val="28"/>
          <w:szCs w:val="28"/>
        </w:rPr>
        <w:t>.09.</w:t>
      </w:r>
      <w:r w:rsidR="000F2D50">
        <w:rPr>
          <w:sz w:val="28"/>
          <w:szCs w:val="28"/>
        </w:rPr>
        <w:t>2</w:t>
      </w:r>
      <w:r w:rsidR="00545502">
        <w:rPr>
          <w:sz w:val="28"/>
          <w:szCs w:val="28"/>
        </w:rPr>
        <w:t>016 r</w:t>
      </w:r>
      <w:r w:rsidR="0051436F">
        <w:rPr>
          <w:sz w:val="28"/>
          <w:szCs w:val="28"/>
        </w:rPr>
        <w:t>.</w:t>
      </w:r>
      <w:r w:rsidR="00545502">
        <w:rPr>
          <w:sz w:val="28"/>
          <w:szCs w:val="28"/>
        </w:rPr>
        <w:t xml:space="preserve"> dokonuje się z</w:t>
      </w:r>
      <w:r w:rsidR="00264003">
        <w:rPr>
          <w:sz w:val="28"/>
          <w:szCs w:val="28"/>
        </w:rPr>
        <w:t>większenia</w:t>
      </w:r>
      <w:r w:rsidR="006F16D5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>planu dochodów</w:t>
      </w:r>
      <w:r w:rsidR="000F2D50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 xml:space="preserve"> Starostwa Powiatowego w dz.</w:t>
      </w:r>
      <w:r w:rsidR="000F2D50">
        <w:rPr>
          <w:sz w:val="28"/>
          <w:szCs w:val="28"/>
        </w:rPr>
        <w:t>710</w:t>
      </w:r>
      <w:r w:rsidR="00545502">
        <w:rPr>
          <w:sz w:val="28"/>
          <w:szCs w:val="28"/>
        </w:rPr>
        <w:t>,</w:t>
      </w:r>
      <w:r w:rsidR="000907F9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>rozdz.</w:t>
      </w:r>
      <w:r w:rsidR="000F2D50">
        <w:rPr>
          <w:sz w:val="28"/>
          <w:szCs w:val="28"/>
        </w:rPr>
        <w:t>71015</w:t>
      </w:r>
      <w:r w:rsidR="00545502">
        <w:rPr>
          <w:sz w:val="28"/>
          <w:szCs w:val="28"/>
        </w:rPr>
        <w:t xml:space="preserve"> </w:t>
      </w:r>
      <w:r w:rsidR="00264003">
        <w:rPr>
          <w:sz w:val="28"/>
          <w:szCs w:val="28"/>
        </w:rPr>
        <w:t xml:space="preserve">w §2110 </w:t>
      </w:r>
      <w:r w:rsidR="00733618">
        <w:rPr>
          <w:sz w:val="28"/>
          <w:szCs w:val="28"/>
        </w:rPr>
        <w:t xml:space="preserve">o kwotę </w:t>
      </w:r>
      <w:r w:rsidR="00264003">
        <w:rPr>
          <w:sz w:val="28"/>
          <w:szCs w:val="28"/>
        </w:rPr>
        <w:t>2</w:t>
      </w:r>
      <w:r w:rsidR="000F2D50">
        <w:rPr>
          <w:sz w:val="28"/>
          <w:szCs w:val="28"/>
        </w:rPr>
        <w:t>7.06</w:t>
      </w:r>
      <w:r w:rsidR="00264003">
        <w:rPr>
          <w:sz w:val="28"/>
          <w:szCs w:val="28"/>
        </w:rPr>
        <w:t>0</w:t>
      </w:r>
      <w:r w:rsidR="00545502">
        <w:rPr>
          <w:sz w:val="28"/>
          <w:szCs w:val="28"/>
        </w:rPr>
        <w:t xml:space="preserve"> zł,</w:t>
      </w:r>
      <w:r w:rsidR="006F16D5">
        <w:rPr>
          <w:sz w:val="28"/>
          <w:szCs w:val="28"/>
        </w:rPr>
        <w:t xml:space="preserve"> </w:t>
      </w:r>
      <w:r w:rsidR="000F2D50">
        <w:rPr>
          <w:sz w:val="28"/>
          <w:szCs w:val="28"/>
        </w:rPr>
        <w:t>oraz planu wydatków Powiatowego Inspektoratu Nadzoru Budowlanego</w:t>
      </w:r>
      <w:r w:rsidR="0051436F">
        <w:rPr>
          <w:sz w:val="28"/>
          <w:szCs w:val="28"/>
        </w:rPr>
        <w:t xml:space="preserve"> </w:t>
      </w:r>
      <w:r w:rsidR="000F2D50">
        <w:rPr>
          <w:sz w:val="28"/>
          <w:szCs w:val="28"/>
        </w:rPr>
        <w:t>w dz.710,</w:t>
      </w:r>
      <w:r w:rsidR="0051436F">
        <w:rPr>
          <w:sz w:val="28"/>
          <w:szCs w:val="28"/>
        </w:rPr>
        <w:t xml:space="preserve"> </w:t>
      </w:r>
      <w:r w:rsidR="000F2D50">
        <w:rPr>
          <w:sz w:val="28"/>
          <w:szCs w:val="28"/>
        </w:rPr>
        <w:t>rozdz.71015 w §4300 o tę samą kwotę. Środki w całości przeznaczone są na wykonanie robót budowlanych rozbiórkowych, w ramach  wykonania zastępczego w trybie art.127 oraz art.128 § 1 pkt.2 ustawy z dnia  17.06.1966r. o postępowaniu egzekucyjnym w administracji (Dz.U</w:t>
      </w:r>
      <w:r w:rsidR="0051436F">
        <w:rPr>
          <w:sz w:val="28"/>
          <w:szCs w:val="28"/>
        </w:rPr>
        <w:t>.</w:t>
      </w:r>
      <w:r w:rsidR="000F2D50">
        <w:rPr>
          <w:sz w:val="28"/>
          <w:szCs w:val="28"/>
        </w:rPr>
        <w:t xml:space="preserve"> z 2016 r poz.599 z późn.zm) budynku w Kowarach na działce 397/31,</w:t>
      </w:r>
      <w:r w:rsidR="0051436F">
        <w:rPr>
          <w:sz w:val="28"/>
          <w:szCs w:val="28"/>
        </w:rPr>
        <w:t xml:space="preserve"> </w:t>
      </w:r>
      <w:r w:rsidR="000F2D50">
        <w:rPr>
          <w:sz w:val="28"/>
          <w:szCs w:val="28"/>
        </w:rPr>
        <w:t>obręb 0001.</w:t>
      </w:r>
      <w:r w:rsidR="0051436F">
        <w:rPr>
          <w:sz w:val="28"/>
          <w:szCs w:val="28"/>
        </w:rPr>
        <w:t xml:space="preserve"> </w:t>
      </w:r>
      <w:r w:rsidR="000F2D50">
        <w:rPr>
          <w:sz w:val="28"/>
          <w:szCs w:val="28"/>
        </w:rPr>
        <w:t xml:space="preserve">Ponadto w  </w:t>
      </w:r>
      <w:r w:rsidR="0051436F">
        <w:rPr>
          <w:sz w:val="28"/>
          <w:szCs w:val="28"/>
        </w:rPr>
        <w:t>jednostce</w:t>
      </w:r>
      <w:r w:rsidR="000F2D50">
        <w:rPr>
          <w:sz w:val="28"/>
          <w:szCs w:val="28"/>
        </w:rPr>
        <w:t xml:space="preserve"> tej dokonuje się drobnych zmian polegających na przeniesieniu planu wydatków miedzy paragrafami w ramach tego samego działu i rozdziału  mających na celu dalsze funkcjonowanie Inspektoratu bez zakłóceń. </w:t>
      </w:r>
      <w:r w:rsidR="00106D54">
        <w:rPr>
          <w:sz w:val="28"/>
          <w:szCs w:val="28"/>
        </w:rPr>
        <w:t>P</w:t>
      </w:r>
      <w:r w:rsidR="00733618">
        <w:rPr>
          <w:sz w:val="28"/>
          <w:szCs w:val="28"/>
        </w:rPr>
        <w:t>onieważ jest to zadanie administracji rządowej, zmiana zawarta jest również w załączniku Nr 3 do niniejszej uchwały</w:t>
      </w:r>
      <w:r w:rsidR="00106D54">
        <w:rPr>
          <w:sz w:val="28"/>
          <w:szCs w:val="28"/>
        </w:rPr>
        <w:t>,</w:t>
      </w:r>
    </w:p>
    <w:p w:rsidR="00733618" w:rsidRDefault="003D3DDF" w:rsidP="00517719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733618">
        <w:rPr>
          <w:sz w:val="28"/>
          <w:szCs w:val="28"/>
        </w:rPr>
        <w:t>1</w:t>
      </w:r>
      <w:r w:rsidR="002649A3">
        <w:rPr>
          <w:sz w:val="28"/>
          <w:szCs w:val="28"/>
        </w:rPr>
        <w:t>3</w:t>
      </w:r>
      <w:r w:rsidR="0051436F">
        <w:rPr>
          <w:sz w:val="28"/>
          <w:szCs w:val="28"/>
        </w:rPr>
        <w:t>.09.</w:t>
      </w:r>
      <w:r w:rsidR="00733618">
        <w:rPr>
          <w:sz w:val="28"/>
          <w:szCs w:val="28"/>
        </w:rPr>
        <w:t>201</w:t>
      </w:r>
      <w:r>
        <w:rPr>
          <w:sz w:val="28"/>
          <w:szCs w:val="28"/>
        </w:rPr>
        <w:t>6 r</w:t>
      </w:r>
      <w:r w:rsidR="0051436F">
        <w:rPr>
          <w:sz w:val="28"/>
          <w:szCs w:val="28"/>
        </w:rPr>
        <w:t>.</w:t>
      </w:r>
      <w:r>
        <w:rPr>
          <w:sz w:val="28"/>
          <w:szCs w:val="28"/>
        </w:rPr>
        <w:t xml:space="preserve"> znak  FB-BP.3111.</w:t>
      </w:r>
      <w:r w:rsidR="002F66D9">
        <w:rPr>
          <w:sz w:val="28"/>
          <w:szCs w:val="28"/>
        </w:rPr>
        <w:t>23</w:t>
      </w:r>
      <w:r w:rsidR="002649A3">
        <w:rPr>
          <w:sz w:val="28"/>
          <w:szCs w:val="28"/>
        </w:rPr>
        <w:t>4</w:t>
      </w:r>
      <w:r>
        <w:rPr>
          <w:sz w:val="28"/>
          <w:szCs w:val="28"/>
        </w:rPr>
        <w:t>.2016.</w:t>
      </w:r>
      <w:r w:rsidR="002F66D9">
        <w:rPr>
          <w:sz w:val="28"/>
          <w:szCs w:val="28"/>
        </w:rPr>
        <w:t>A</w:t>
      </w:r>
      <w:r w:rsidR="002649A3">
        <w:rPr>
          <w:sz w:val="28"/>
          <w:szCs w:val="28"/>
        </w:rPr>
        <w:t>S</w:t>
      </w:r>
      <w:r>
        <w:rPr>
          <w:sz w:val="28"/>
          <w:szCs w:val="28"/>
        </w:rPr>
        <w:t xml:space="preserve"> dokonuje się  z</w:t>
      </w:r>
      <w:r w:rsidR="002F66D9">
        <w:rPr>
          <w:sz w:val="28"/>
          <w:szCs w:val="28"/>
        </w:rPr>
        <w:t>więk</w:t>
      </w:r>
      <w:r>
        <w:rPr>
          <w:sz w:val="28"/>
          <w:szCs w:val="28"/>
        </w:rPr>
        <w:t>szenia planu dochodów Starostwa Powiatowego w dz.</w:t>
      </w:r>
      <w:r w:rsidR="00E277C9">
        <w:rPr>
          <w:sz w:val="28"/>
          <w:szCs w:val="28"/>
        </w:rPr>
        <w:t>852</w:t>
      </w:r>
      <w:r w:rsidR="0051436F">
        <w:rPr>
          <w:sz w:val="28"/>
          <w:szCs w:val="28"/>
        </w:rPr>
        <w:t>,</w:t>
      </w:r>
      <w:r w:rsidR="00984420">
        <w:rPr>
          <w:sz w:val="28"/>
          <w:szCs w:val="28"/>
        </w:rPr>
        <w:t xml:space="preserve"> </w:t>
      </w:r>
      <w:r>
        <w:rPr>
          <w:sz w:val="28"/>
          <w:szCs w:val="28"/>
        </w:rPr>
        <w:t>rozdz.</w:t>
      </w:r>
      <w:r w:rsidR="00E277C9">
        <w:rPr>
          <w:sz w:val="28"/>
          <w:szCs w:val="28"/>
        </w:rPr>
        <w:t>85204</w:t>
      </w:r>
      <w:r>
        <w:rPr>
          <w:sz w:val="28"/>
          <w:szCs w:val="28"/>
        </w:rPr>
        <w:t xml:space="preserve"> w §21</w:t>
      </w:r>
      <w:r w:rsidR="00E277C9">
        <w:rPr>
          <w:sz w:val="28"/>
          <w:szCs w:val="28"/>
        </w:rPr>
        <w:t>3</w:t>
      </w:r>
      <w:r w:rsidR="002F66D9">
        <w:rPr>
          <w:sz w:val="28"/>
          <w:szCs w:val="28"/>
        </w:rPr>
        <w:t>0</w:t>
      </w:r>
      <w:r>
        <w:rPr>
          <w:sz w:val="28"/>
          <w:szCs w:val="28"/>
        </w:rPr>
        <w:t xml:space="preserve"> o kwotę </w:t>
      </w:r>
      <w:r w:rsidR="00E277C9">
        <w:rPr>
          <w:sz w:val="28"/>
          <w:szCs w:val="28"/>
        </w:rPr>
        <w:t>54.834</w:t>
      </w:r>
      <w:r w:rsidR="002F6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 </w:t>
      </w:r>
      <w:r w:rsidR="002F66D9">
        <w:rPr>
          <w:sz w:val="28"/>
          <w:szCs w:val="28"/>
        </w:rPr>
        <w:t xml:space="preserve">z przeznaczeniem na </w:t>
      </w:r>
      <w:r w:rsidR="00E277C9">
        <w:rPr>
          <w:sz w:val="28"/>
          <w:szCs w:val="28"/>
        </w:rPr>
        <w:t>dofinansowanie zadań własnych powiatu, tj. zatrudnienie koordynatorów rodzinnej pieczy zastępczej, w związku z rozstrzygnięciem Programu asystent rodziny i koordynator rodzinnej pieczy zastępczej na 2016 rok, realizowanego na podstawie art.247 ustawy o wspieraniu rodziny i systemie pieczy zastępczej. W wyniku tej zmiany dokonuje się również zwiększenia planu wydatków  Powiatowego Centrum Pomocy Rodzinie  w Jeleniej Górze w dz.852,</w:t>
      </w:r>
      <w:r w:rsidR="005125EC">
        <w:rPr>
          <w:sz w:val="28"/>
          <w:szCs w:val="28"/>
        </w:rPr>
        <w:t xml:space="preserve"> </w:t>
      </w:r>
      <w:r w:rsidR="00E277C9">
        <w:rPr>
          <w:sz w:val="28"/>
          <w:szCs w:val="28"/>
        </w:rPr>
        <w:t>rozdz.85204 w §4010 o kwotę 44.400 zł oraz w §4170 o kwotę 10.434 zł,</w:t>
      </w:r>
    </w:p>
    <w:p w:rsidR="00BF0473" w:rsidRDefault="00BF0473" w:rsidP="00106D54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Powiatowego Centrum Pomocy Rodzinie w Jeleniej Górze z dnia </w:t>
      </w:r>
      <w:r w:rsidR="00E277C9">
        <w:rPr>
          <w:sz w:val="28"/>
          <w:szCs w:val="28"/>
        </w:rPr>
        <w:t>19.09</w:t>
      </w:r>
      <w:r w:rsidR="00A95C20">
        <w:rPr>
          <w:sz w:val="28"/>
          <w:szCs w:val="28"/>
        </w:rPr>
        <w:t>.</w:t>
      </w:r>
      <w:r>
        <w:rPr>
          <w:sz w:val="28"/>
          <w:szCs w:val="28"/>
        </w:rPr>
        <w:t>2016</w:t>
      </w:r>
      <w:r w:rsidR="00A95C20">
        <w:rPr>
          <w:sz w:val="28"/>
          <w:szCs w:val="28"/>
        </w:rPr>
        <w:t>r.</w:t>
      </w:r>
      <w:r>
        <w:rPr>
          <w:sz w:val="28"/>
          <w:szCs w:val="28"/>
        </w:rPr>
        <w:t xml:space="preserve"> znak PCPR.0232.</w:t>
      </w:r>
      <w:r w:rsidR="00E277C9">
        <w:rPr>
          <w:sz w:val="28"/>
          <w:szCs w:val="28"/>
        </w:rPr>
        <w:t>30</w:t>
      </w:r>
      <w:r>
        <w:rPr>
          <w:sz w:val="28"/>
          <w:szCs w:val="28"/>
        </w:rPr>
        <w:t xml:space="preserve">.2016.EO dokonuje się zmian w planie finansowym wydatków </w:t>
      </w:r>
      <w:r w:rsidR="00E277C9">
        <w:rPr>
          <w:sz w:val="28"/>
          <w:szCs w:val="28"/>
        </w:rPr>
        <w:t xml:space="preserve"> tej  jedno</w:t>
      </w:r>
      <w:r w:rsidR="00881F1C">
        <w:rPr>
          <w:sz w:val="28"/>
          <w:szCs w:val="28"/>
        </w:rPr>
        <w:t>stki</w:t>
      </w:r>
      <w:r>
        <w:rPr>
          <w:sz w:val="28"/>
          <w:szCs w:val="28"/>
        </w:rPr>
        <w:t xml:space="preserve"> w dz.852,</w:t>
      </w:r>
      <w:r w:rsidR="00881F1C">
        <w:rPr>
          <w:sz w:val="28"/>
          <w:szCs w:val="28"/>
        </w:rPr>
        <w:t xml:space="preserve"> </w:t>
      </w:r>
      <w:r w:rsidR="00E277C9">
        <w:rPr>
          <w:sz w:val="28"/>
          <w:szCs w:val="28"/>
        </w:rPr>
        <w:t>rozdz.</w:t>
      </w:r>
      <w:r>
        <w:rPr>
          <w:sz w:val="28"/>
          <w:szCs w:val="28"/>
        </w:rPr>
        <w:t xml:space="preserve">85218 </w:t>
      </w:r>
      <w:r w:rsidR="0051436F">
        <w:rPr>
          <w:sz w:val="28"/>
          <w:szCs w:val="28"/>
        </w:rPr>
        <w:t xml:space="preserve">oraz </w:t>
      </w:r>
      <w:r w:rsidR="00E277C9">
        <w:rPr>
          <w:sz w:val="28"/>
          <w:szCs w:val="28"/>
        </w:rPr>
        <w:t>w Domu Pomocy Społecznej w Janowicach Wielkich</w:t>
      </w:r>
      <w:r w:rsidR="00FC2525">
        <w:rPr>
          <w:sz w:val="28"/>
          <w:szCs w:val="28"/>
        </w:rPr>
        <w:t xml:space="preserve"> i Domu Pomocy Społecznej „Junior” w Miłkowie </w:t>
      </w:r>
      <w:r w:rsidR="00E277C9">
        <w:rPr>
          <w:sz w:val="28"/>
          <w:szCs w:val="28"/>
        </w:rPr>
        <w:t>w</w:t>
      </w:r>
      <w:r w:rsidR="00FC2525">
        <w:rPr>
          <w:sz w:val="28"/>
          <w:szCs w:val="28"/>
        </w:rPr>
        <w:t xml:space="preserve"> </w:t>
      </w:r>
      <w:r w:rsidR="00E277C9">
        <w:rPr>
          <w:sz w:val="28"/>
          <w:szCs w:val="28"/>
        </w:rPr>
        <w:t>dz.852,</w:t>
      </w:r>
      <w:r w:rsidR="0051436F">
        <w:rPr>
          <w:sz w:val="28"/>
          <w:szCs w:val="28"/>
        </w:rPr>
        <w:t xml:space="preserve"> </w:t>
      </w:r>
      <w:r w:rsidR="00E277C9">
        <w:rPr>
          <w:sz w:val="28"/>
          <w:szCs w:val="28"/>
        </w:rPr>
        <w:t>rozdz.85202  w szczegółowości paragrafów zawartej w załączniku Nr 2 do niniejszej uchwały,</w:t>
      </w:r>
    </w:p>
    <w:p w:rsidR="00BA66F7" w:rsidRPr="00655289" w:rsidRDefault="00C14F74" w:rsidP="00A12381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analizy planowanych potrzeb wydatkowych Starostwa Powiatowego </w:t>
      </w:r>
      <w:r w:rsidR="00675AAA">
        <w:rPr>
          <w:sz w:val="28"/>
          <w:szCs w:val="28"/>
        </w:rPr>
        <w:t xml:space="preserve">niniejszą uchwałą dokonuje </w:t>
      </w:r>
      <w:r>
        <w:rPr>
          <w:sz w:val="28"/>
          <w:szCs w:val="28"/>
        </w:rPr>
        <w:t>przesunięć w planie finansowym tej jednostki w rozdziałach</w:t>
      </w:r>
      <w:r w:rsidR="00CE58E7">
        <w:rPr>
          <w:sz w:val="28"/>
          <w:szCs w:val="28"/>
        </w:rPr>
        <w:t xml:space="preserve"> </w:t>
      </w:r>
      <w:r w:rsidR="00FB139D">
        <w:rPr>
          <w:sz w:val="28"/>
          <w:szCs w:val="28"/>
        </w:rPr>
        <w:t>75020,</w:t>
      </w:r>
      <w:r w:rsidR="0051436F">
        <w:rPr>
          <w:sz w:val="28"/>
          <w:szCs w:val="28"/>
        </w:rPr>
        <w:t xml:space="preserve"> </w:t>
      </w:r>
      <w:r w:rsidR="00FB139D">
        <w:rPr>
          <w:sz w:val="28"/>
          <w:szCs w:val="28"/>
        </w:rPr>
        <w:t>75095,</w:t>
      </w:r>
      <w:r w:rsidR="0051436F">
        <w:rPr>
          <w:sz w:val="28"/>
          <w:szCs w:val="28"/>
        </w:rPr>
        <w:t xml:space="preserve"> </w:t>
      </w:r>
      <w:r w:rsidR="005A6979">
        <w:rPr>
          <w:sz w:val="28"/>
          <w:szCs w:val="28"/>
        </w:rPr>
        <w:t>75415</w:t>
      </w:r>
      <w:r w:rsidR="00675AAA">
        <w:rPr>
          <w:sz w:val="28"/>
          <w:szCs w:val="28"/>
        </w:rPr>
        <w:t>,</w:t>
      </w:r>
      <w:r w:rsidR="0051436F">
        <w:rPr>
          <w:sz w:val="28"/>
          <w:szCs w:val="28"/>
        </w:rPr>
        <w:t xml:space="preserve"> </w:t>
      </w:r>
      <w:r w:rsidR="005A6979">
        <w:rPr>
          <w:sz w:val="28"/>
          <w:szCs w:val="28"/>
        </w:rPr>
        <w:t>75495</w:t>
      </w:r>
      <w:r w:rsidR="0051436F">
        <w:rPr>
          <w:sz w:val="28"/>
          <w:szCs w:val="28"/>
        </w:rPr>
        <w:t xml:space="preserve"> i </w:t>
      </w:r>
      <w:r w:rsidR="00DD35B2">
        <w:rPr>
          <w:sz w:val="28"/>
          <w:szCs w:val="28"/>
        </w:rPr>
        <w:t>92</w:t>
      </w:r>
      <w:r w:rsidR="00E277C9">
        <w:rPr>
          <w:sz w:val="28"/>
          <w:szCs w:val="28"/>
        </w:rPr>
        <w:t>1</w:t>
      </w:r>
      <w:r w:rsidR="00DD35B2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882A7F">
        <w:rPr>
          <w:sz w:val="28"/>
          <w:szCs w:val="28"/>
        </w:rPr>
        <w:t>w szczegółowości paragrafów, zgodnie z załącznikiem Nr 2 do niniejszej uchwały.</w:t>
      </w:r>
    </w:p>
    <w:sectPr w:rsidR="00BA66F7" w:rsidRPr="00655289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711" w:rsidRDefault="00F71711" w:rsidP="00286505">
      <w:r>
        <w:separator/>
      </w:r>
    </w:p>
  </w:endnote>
  <w:endnote w:type="continuationSeparator" w:id="0">
    <w:p w:rsidR="00F71711" w:rsidRDefault="00F71711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711" w:rsidRDefault="00F71711" w:rsidP="00286505">
      <w:r>
        <w:separator/>
      </w:r>
    </w:p>
  </w:footnote>
  <w:footnote w:type="continuationSeparator" w:id="0">
    <w:p w:rsidR="00F71711" w:rsidRDefault="00F71711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97792"/>
    <w:multiLevelType w:val="hybridMultilevel"/>
    <w:tmpl w:val="B99E57F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F2ACA"/>
    <w:multiLevelType w:val="hybridMultilevel"/>
    <w:tmpl w:val="A8321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75605"/>
    <w:multiLevelType w:val="hybridMultilevel"/>
    <w:tmpl w:val="A95E0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8"/>
  </w:num>
  <w:num w:numId="6">
    <w:abstractNumId w:val="10"/>
  </w:num>
  <w:num w:numId="7">
    <w:abstractNumId w:val="15"/>
  </w:num>
  <w:num w:numId="8">
    <w:abstractNumId w:val="20"/>
  </w:num>
  <w:num w:numId="9">
    <w:abstractNumId w:val="17"/>
  </w:num>
  <w:num w:numId="10">
    <w:abstractNumId w:val="6"/>
  </w:num>
  <w:num w:numId="11">
    <w:abstractNumId w:val="18"/>
  </w:num>
  <w:num w:numId="12">
    <w:abstractNumId w:val="16"/>
  </w:num>
  <w:num w:numId="13">
    <w:abstractNumId w:val="23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 w:numId="18">
    <w:abstractNumId w:val="11"/>
  </w:num>
  <w:num w:numId="19">
    <w:abstractNumId w:val="22"/>
  </w:num>
  <w:num w:numId="20">
    <w:abstractNumId w:val="19"/>
  </w:num>
  <w:num w:numId="21">
    <w:abstractNumId w:val="1"/>
  </w:num>
  <w:num w:numId="22">
    <w:abstractNumId w:val="5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05C46"/>
    <w:rsid w:val="000078FD"/>
    <w:rsid w:val="00011EEA"/>
    <w:rsid w:val="00012CEF"/>
    <w:rsid w:val="00020CD7"/>
    <w:rsid w:val="0002288B"/>
    <w:rsid w:val="00031130"/>
    <w:rsid w:val="00032429"/>
    <w:rsid w:val="000425A6"/>
    <w:rsid w:val="0004359C"/>
    <w:rsid w:val="00046E86"/>
    <w:rsid w:val="0005047A"/>
    <w:rsid w:val="000535C4"/>
    <w:rsid w:val="000551BF"/>
    <w:rsid w:val="0005544C"/>
    <w:rsid w:val="00056B04"/>
    <w:rsid w:val="00057D46"/>
    <w:rsid w:val="0006009E"/>
    <w:rsid w:val="000627FE"/>
    <w:rsid w:val="0007712E"/>
    <w:rsid w:val="000774FA"/>
    <w:rsid w:val="00081D37"/>
    <w:rsid w:val="000872B0"/>
    <w:rsid w:val="000907F9"/>
    <w:rsid w:val="0009454B"/>
    <w:rsid w:val="00094564"/>
    <w:rsid w:val="000A44F9"/>
    <w:rsid w:val="000A5219"/>
    <w:rsid w:val="000B5134"/>
    <w:rsid w:val="000C0BC1"/>
    <w:rsid w:val="000C46BA"/>
    <w:rsid w:val="000C5732"/>
    <w:rsid w:val="000C6BD1"/>
    <w:rsid w:val="000C6C8C"/>
    <w:rsid w:val="000D0CAC"/>
    <w:rsid w:val="000D0D8F"/>
    <w:rsid w:val="000D185D"/>
    <w:rsid w:val="000D27B1"/>
    <w:rsid w:val="000D6D42"/>
    <w:rsid w:val="000E02C8"/>
    <w:rsid w:val="000E55FF"/>
    <w:rsid w:val="000F0C69"/>
    <w:rsid w:val="000F2602"/>
    <w:rsid w:val="000F2D50"/>
    <w:rsid w:val="000F4458"/>
    <w:rsid w:val="000F6AAD"/>
    <w:rsid w:val="0010126B"/>
    <w:rsid w:val="001026D7"/>
    <w:rsid w:val="00103373"/>
    <w:rsid w:val="001036BC"/>
    <w:rsid w:val="0010516C"/>
    <w:rsid w:val="00106D54"/>
    <w:rsid w:val="00115231"/>
    <w:rsid w:val="0012020F"/>
    <w:rsid w:val="0012244D"/>
    <w:rsid w:val="00122F4B"/>
    <w:rsid w:val="00123F24"/>
    <w:rsid w:val="00126A73"/>
    <w:rsid w:val="00131DD4"/>
    <w:rsid w:val="0014266A"/>
    <w:rsid w:val="00143201"/>
    <w:rsid w:val="00143A54"/>
    <w:rsid w:val="00143D4E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6547C"/>
    <w:rsid w:val="0017670B"/>
    <w:rsid w:val="00183559"/>
    <w:rsid w:val="00185D58"/>
    <w:rsid w:val="00194DBA"/>
    <w:rsid w:val="00195A35"/>
    <w:rsid w:val="00196245"/>
    <w:rsid w:val="001969E5"/>
    <w:rsid w:val="00196F08"/>
    <w:rsid w:val="001A0C89"/>
    <w:rsid w:val="001A62DF"/>
    <w:rsid w:val="001B0BA4"/>
    <w:rsid w:val="001B5333"/>
    <w:rsid w:val="001B7519"/>
    <w:rsid w:val="001C013B"/>
    <w:rsid w:val="001C0B0A"/>
    <w:rsid w:val="001C76A6"/>
    <w:rsid w:val="001D4D58"/>
    <w:rsid w:val="001E2A34"/>
    <w:rsid w:val="001E5510"/>
    <w:rsid w:val="001F096E"/>
    <w:rsid w:val="001F20FE"/>
    <w:rsid w:val="001F4145"/>
    <w:rsid w:val="002000CF"/>
    <w:rsid w:val="00205380"/>
    <w:rsid w:val="00206508"/>
    <w:rsid w:val="002067B8"/>
    <w:rsid w:val="00206DDD"/>
    <w:rsid w:val="002230D8"/>
    <w:rsid w:val="0022555E"/>
    <w:rsid w:val="00230706"/>
    <w:rsid w:val="00235B44"/>
    <w:rsid w:val="00241FF0"/>
    <w:rsid w:val="00243360"/>
    <w:rsid w:val="002443B6"/>
    <w:rsid w:val="00244434"/>
    <w:rsid w:val="00245691"/>
    <w:rsid w:val="00245C56"/>
    <w:rsid w:val="0025085A"/>
    <w:rsid w:val="00253B85"/>
    <w:rsid w:val="00255A67"/>
    <w:rsid w:val="002571CF"/>
    <w:rsid w:val="002600E1"/>
    <w:rsid w:val="00260865"/>
    <w:rsid w:val="002611AB"/>
    <w:rsid w:val="00264003"/>
    <w:rsid w:val="002649A3"/>
    <w:rsid w:val="0027190B"/>
    <w:rsid w:val="00273211"/>
    <w:rsid w:val="002748E9"/>
    <w:rsid w:val="00286505"/>
    <w:rsid w:val="00287B75"/>
    <w:rsid w:val="0029501D"/>
    <w:rsid w:val="002A0499"/>
    <w:rsid w:val="002A3173"/>
    <w:rsid w:val="002A7184"/>
    <w:rsid w:val="002A7F4E"/>
    <w:rsid w:val="002B04B6"/>
    <w:rsid w:val="002B1094"/>
    <w:rsid w:val="002B6293"/>
    <w:rsid w:val="002B6918"/>
    <w:rsid w:val="002C141A"/>
    <w:rsid w:val="002C1588"/>
    <w:rsid w:val="002C22CC"/>
    <w:rsid w:val="002C3D68"/>
    <w:rsid w:val="002C52CC"/>
    <w:rsid w:val="002D6759"/>
    <w:rsid w:val="002D6FCF"/>
    <w:rsid w:val="002D7708"/>
    <w:rsid w:val="002E0BB5"/>
    <w:rsid w:val="002E568B"/>
    <w:rsid w:val="002F66D9"/>
    <w:rsid w:val="002F71F7"/>
    <w:rsid w:val="00305337"/>
    <w:rsid w:val="003061C4"/>
    <w:rsid w:val="003212CC"/>
    <w:rsid w:val="003308C8"/>
    <w:rsid w:val="00331C9B"/>
    <w:rsid w:val="003321B6"/>
    <w:rsid w:val="003433CB"/>
    <w:rsid w:val="00343CFC"/>
    <w:rsid w:val="00346C68"/>
    <w:rsid w:val="0035207B"/>
    <w:rsid w:val="00353777"/>
    <w:rsid w:val="00353B0D"/>
    <w:rsid w:val="003569C8"/>
    <w:rsid w:val="00362151"/>
    <w:rsid w:val="00364016"/>
    <w:rsid w:val="00373732"/>
    <w:rsid w:val="003769B1"/>
    <w:rsid w:val="00377C7A"/>
    <w:rsid w:val="00382C6C"/>
    <w:rsid w:val="003830D1"/>
    <w:rsid w:val="00386AB1"/>
    <w:rsid w:val="00387863"/>
    <w:rsid w:val="00391781"/>
    <w:rsid w:val="0039697E"/>
    <w:rsid w:val="003A0837"/>
    <w:rsid w:val="003A23B4"/>
    <w:rsid w:val="003A255A"/>
    <w:rsid w:val="003A7E5D"/>
    <w:rsid w:val="003B0915"/>
    <w:rsid w:val="003B5FF7"/>
    <w:rsid w:val="003D133A"/>
    <w:rsid w:val="003D3DDF"/>
    <w:rsid w:val="003E6368"/>
    <w:rsid w:val="003E6D3B"/>
    <w:rsid w:val="003F5E25"/>
    <w:rsid w:val="003F62CB"/>
    <w:rsid w:val="003F6F8B"/>
    <w:rsid w:val="00404863"/>
    <w:rsid w:val="00405B41"/>
    <w:rsid w:val="00406526"/>
    <w:rsid w:val="00407151"/>
    <w:rsid w:val="00415A06"/>
    <w:rsid w:val="0042370E"/>
    <w:rsid w:val="00435367"/>
    <w:rsid w:val="0044289F"/>
    <w:rsid w:val="0044383E"/>
    <w:rsid w:val="004438EC"/>
    <w:rsid w:val="00444C58"/>
    <w:rsid w:val="00445ABF"/>
    <w:rsid w:val="004518F1"/>
    <w:rsid w:val="004520C8"/>
    <w:rsid w:val="00454C31"/>
    <w:rsid w:val="00462658"/>
    <w:rsid w:val="00463034"/>
    <w:rsid w:val="00476986"/>
    <w:rsid w:val="00476AB3"/>
    <w:rsid w:val="00477B25"/>
    <w:rsid w:val="00490975"/>
    <w:rsid w:val="004979DB"/>
    <w:rsid w:val="004A48AB"/>
    <w:rsid w:val="004B3A77"/>
    <w:rsid w:val="004B75B2"/>
    <w:rsid w:val="004C01BD"/>
    <w:rsid w:val="004C2AC4"/>
    <w:rsid w:val="004C5B64"/>
    <w:rsid w:val="004C649F"/>
    <w:rsid w:val="004D2A28"/>
    <w:rsid w:val="004D3B33"/>
    <w:rsid w:val="004D6E6F"/>
    <w:rsid w:val="004D7692"/>
    <w:rsid w:val="004E0430"/>
    <w:rsid w:val="004E536B"/>
    <w:rsid w:val="004E755D"/>
    <w:rsid w:val="004F6F70"/>
    <w:rsid w:val="005033A1"/>
    <w:rsid w:val="0050458B"/>
    <w:rsid w:val="005125EC"/>
    <w:rsid w:val="0051368A"/>
    <w:rsid w:val="0051436F"/>
    <w:rsid w:val="00517719"/>
    <w:rsid w:val="00525EB5"/>
    <w:rsid w:val="005270FC"/>
    <w:rsid w:val="00531C66"/>
    <w:rsid w:val="0053389B"/>
    <w:rsid w:val="0054002B"/>
    <w:rsid w:val="00545502"/>
    <w:rsid w:val="0055445F"/>
    <w:rsid w:val="0055509F"/>
    <w:rsid w:val="00556521"/>
    <w:rsid w:val="00560226"/>
    <w:rsid w:val="00562301"/>
    <w:rsid w:val="00566469"/>
    <w:rsid w:val="005760FF"/>
    <w:rsid w:val="005766CC"/>
    <w:rsid w:val="00582635"/>
    <w:rsid w:val="00582C22"/>
    <w:rsid w:val="00583B2A"/>
    <w:rsid w:val="0058608F"/>
    <w:rsid w:val="00594500"/>
    <w:rsid w:val="00594A68"/>
    <w:rsid w:val="0059514D"/>
    <w:rsid w:val="00597B43"/>
    <w:rsid w:val="005A232F"/>
    <w:rsid w:val="005A3655"/>
    <w:rsid w:val="005A6979"/>
    <w:rsid w:val="005B1C91"/>
    <w:rsid w:val="005B27C4"/>
    <w:rsid w:val="005C0AFC"/>
    <w:rsid w:val="005C202A"/>
    <w:rsid w:val="005C2DF4"/>
    <w:rsid w:val="005C36E0"/>
    <w:rsid w:val="005C4CEA"/>
    <w:rsid w:val="005C58A0"/>
    <w:rsid w:val="005C6FA5"/>
    <w:rsid w:val="005D2777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052C8"/>
    <w:rsid w:val="0061136B"/>
    <w:rsid w:val="006142AB"/>
    <w:rsid w:val="006238FC"/>
    <w:rsid w:val="00634922"/>
    <w:rsid w:val="00637FBF"/>
    <w:rsid w:val="00645039"/>
    <w:rsid w:val="00645DB8"/>
    <w:rsid w:val="00655289"/>
    <w:rsid w:val="00663B50"/>
    <w:rsid w:val="00666680"/>
    <w:rsid w:val="00675AAA"/>
    <w:rsid w:val="00677733"/>
    <w:rsid w:val="00681470"/>
    <w:rsid w:val="0068439F"/>
    <w:rsid w:val="0068755F"/>
    <w:rsid w:val="00687D84"/>
    <w:rsid w:val="00697E1F"/>
    <w:rsid w:val="006A0DE9"/>
    <w:rsid w:val="006A11BF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C58B4"/>
    <w:rsid w:val="006D1161"/>
    <w:rsid w:val="006E08B4"/>
    <w:rsid w:val="006E6FFD"/>
    <w:rsid w:val="006F0E07"/>
    <w:rsid w:val="006F16D5"/>
    <w:rsid w:val="006F182F"/>
    <w:rsid w:val="006F4B2E"/>
    <w:rsid w:val="006F5547"/>
    <w:rsid w:val="00701E05"/>
    <w:rsid w:val="00703CAE"/>
    <w:rsid w:val="007052A7"/>
    <w:rsid w:val="00711FCE"/>
    <w:rsid w:val="00712F54"/>
    <w:rsid w:val="00712FD6"/>
    <w:rsid w:val="00715BAC"/>
    <w:rsid w:val="00716CC0"/>
    <w:rsid w:val="007173B7"/>
    <w:rsid w:val="00720D4E"/>
    <w:rsid w:val="007278B4"/>
    <w:rsid w:val="00727DB0"/>
    <w:rsid w:val="00733618"/>
    <w:rsid w:val="0073649E"/>
    <w:rsid w:val="00746917"/>
    <w:rsid w:val="00754F5A"/>
    <w:rsid w:val="00762131"/>
    <w:rsid w:val="007726AC"/>
    <w:rsid w:val="00772EEF"/>
    <w:rsid w:val="0078283E"/>
    <w:rsid w:val="007830A8"/>
    <w:rsid w:val="00790F24"/>
    <w:rsid w:val="0079130A"/>
    <w:rsid w:val="007A63CE"/>
    <w:rsid w:val="007B0A67"/>
    <w:rsid w:val="007B3ED0"/>
    <w:rsid w:val="007B3FDB"/>
    <w:rsid w:val="007B5E89"/>
    <w:rsid w:val="007B65B3"/>
    <w:rsid w:val="007C402F"/>
    <w:rsid w:val="007C51DA"/>
    <w:rsid w:val="007C6DD8"/>
    <w:rsid w:val="007D1899"/>
    <w:rsid w:val="007E55DA"/>
    <w:rsid w:val="007E6E72"/>
    <w:rsid w:val="007F227B"/>
    <w:rsid w:val="007F3A77"/>
    <w:rsid w:val="007F5020"/>
    <w:rsid w:val="0080004A"/>
    <w:rsid w:val="00804BF4"/>
    <w:rsid w:val="0081342A"/>
    <w:rsid w:val="008167E3"/>
    <w:rsid w:val="008179C4"/>
    <w:rsid w:val="00833C29"/>
    <w:rsid w:val="00835A84"/>
    <w:rsid w:val="00841BA0"/>
    <w:rsid w:val="00846C83"/>
    <w:rsid w:val="00856F6A"/>
    <w:rsid w:val="00860A6B"/>
    <w:rsid w:val="00866AB5"/>
    <w:rsid w:val="00867ABA"/>
    <w:rsid w:val="008712CD"/>
    <w:rsid w:val="008759E6"/>
    <w:rsid w:val="00875A9E"/>
    <w:rsid w:val="00877B48"/>
    <w:rsid w:val="00881B4D"/>
    <w:rsid w:val="00881F1C"/>
    <w:rsid w:val="00882A7F"/>
    <w:rsid w:val="008858A2"/>
    <w:rsid w:val="00886661"/>
    <w:rsid w:val="008903BC"/>
    <w:rsid w:val="00892CA9"/>
    <w:rsid w:val="00893BB9"/>
    <w:rsid w:val="008A3AB9"/>
    <w:rsid w:val="008A6E85"/>
    <w:rsid w:val="008A704C"/>
    <w:rsid w:val="008A755A"/>
    <w:rsid w:val="008C2736"/>
    <w:rsid w:val="008C3487"/>
    <w:rsid w:val="008C46C9"/>
    <w:rsid w:val="008C4809"/>
    <w:rsid w:val="008C5682"/>
    <w:rsid w:val="008D5326"/>
    <w:rsid w:val="008E245F"/>
    <w:rsid w:val="008E2CDF"/>
    <w:rsid w:val="008E352E"/>
    <w:rsid w:val="008F31E2"/>
    <w:rsid w:val="009006D7"/>
    <w:rsid w:val="00901FB2"/>
    <w:rsid w:val="00904791"/>
    <w:rsid w:val="00906229"/>
    <w:rsid w:val="00910BA9"/>
    <w:rsid w:val="00911988"/>
    <w:rsid w:val="009156FC"/>
    <w:rsid w:val="00922460"/>
    <w:rsid w:val="0092344F"/>
    <w:rsid w:val="009271BA"/>
    <w:rsid w:val="00932C60"/>
    <w:rsid w:val="009352ED"/>
    <w:rsid w:val="00935F48"/>
    <w:rsid w:val="009410BE"/>
    <w:rsid w:val="00942C92"/>
    <w:rsid w:val="0094584B"/>
    <w:rsid w:val="00947E21"/>
    <w:rsid w:val="00953F10"/>
    <w:rsid w:val="0096127B"/>
    <w:rsid w:val="0096430F"/>
    <w:rsid w:val="0096693D"/>
    <w:rsid w:val="00977621"/>
    <w:rsid w:val="00983DCF"/>
    <w:rsid w:val="00984420"/>
    <w:rsid w:val="0098692B"/>
    <w:rsid w:val="00987BB4"/>
    <w:rsid w:val="00993016"/>
    <w:rsid w:val="00993C57"/>
    <w:rsid w:val="00995465"/>
    <w:rsid w:val="009A019D"/>
    <w:rsid w:val="009A3D47"/>
    <w:rsid w:val="009A42A7"/>
    <w:rsid w:val="009A4578"/>
    <w:rsid w:val="009A6C98"/>
    <w:rsid w:val="009B4719"/>
    <w:rsid w:val="009C0E3C"/>
    <w:rsid w:val="009D23AC"/>
    <w:rsid w:val="009D2C0E"/>
    <w:rsid w:val="009D38A1"/>
    <w:rsid w:val="009D3E00"/>
    <w:rsid w:val="009D5A99"/>
    <w:rsid w:val="009D7E6C"/>
    <w:rsid w:val="009E014F"/>
    <w:rsid w:val="009E31CA"/>
    <w:rsid w:val="009E3415"/>
    <w:rsid w:val="009E3EF8"/>
    <w:rsid w:val="009E4252"/>
    <w:rsid w:val="009E56B9"/>
    <w:rsid w:val="009F0A75"/>
    <w:rsid w:val="009F0BE3"/>
    <w:rsid w:val="009F46A6"/>
    <w:rsid w:val="00A03A3F"/>
    <w:rsid w:val="00A12381"/>
    <w:rsid w:val="00A17824"/>
    <w:rsid w:val="00A20387"/>
    <w:rsid w:val="00A235B2"/>
    <w:rsid w:val="00A247C4"/>
    <w:rsid w:val="00A30100"/>
    <w:rsid w:val="00A303E3"/>
    <w:rsid w:val="00A34798"/>
    <w:rsid w:val="00A35D9A"/>
    <w:rsid w:val="00A3669F"/>
    <w:rsid w:val="00A3735E"/>
    <w:rsid w:val="00A42B28"/>
    <w:rsid w:val="00A468C2"/>
    <w:rsid w:val="00A5159F"/>
    <w:rsid w:val="00A53962"/>
    <w:rsid w:val="00A55FC1"/>
    <w:rsid w:val="00A65B6A"/>
    <w:rsid w:val="00A71BF9"/>
    <w:rsid w:val="00A7692B"/>
    <w:rsid w:val="00A813B7"/>
    <w:rsid w:val="00A82256"/>
    <w:rsid w:val="00A82B34"/>
    <w:rsid w:val="00A849C5"/>
    <w:rsid w:val="00A92A18"/>
    <w:rsid w:val="00A95C20"/>
    <w:rsid w:val="00AA1361"/>
    <w:rsid w:val="00AB1910"/>
    <w:rsid w:val="00AC2FBF"/>
    <w:rsid w:val="00AC425D"/>
    <w:rsid w:val="00AC5601"/>
    <w:rsid w:val="00AC5EF7"/>
    <w:rsid w:val="00AD6CF9"/>
    <w:rsid w:val="00AF3D28"/>
    <w:rsid w:val="00AF7B01"/>
    <w:rsid w:val="00B05FC4"/>
    <w:rsid w:val="00B0754C"/>
    <w:rsid w:val="00B161B8"/>
    <w:rsid w:val="00B21F30"/>
    <w:rsid w:val="00B22253"/>
    <w:rsid w:val="00B24B30"/>
    <w:rsid w:val="00B25C3A"/>
    <w:rsid w:val="00B26174"/>
    <w:rsid w:val="00B30233"/>
    <w:rsid w:val="00B34397"/>
    <w:rsid w:val="00B35EAB"/>
    <w:rsid w:val="00B443EA"/>
    <w:rsid w:val="00B452A6"/>
    <w:rsid w:val="00B52C09"/>
    <w:rsid w:val="00B52FE0"/>
    <w:rsid w:val="00B545F9"/>
    <w:rsid w:val="00B55FBF"/>
    <w:rsid w:val="00B57589"/>
    <w:rsid w:val="00B622A3"/>
    <w:rsid w:val="00B63C44"/>
    <w:rsid w:val="00B64980"/>
    <w:rsid w:val="00B66531"/>
    <w:rsid w:val="00B75598"/>
    <w:rsid w:val="00B763BA"/>
    <w:rsid w:val="00B8558D"/>
    <w:rsid w:val="00B86456"/>
    <w:rsid w:val="00B9056B"/>
    <w:rsid w:val="00B93A83"/>
    <w:rsid w:val="00B945BD"/>
    <w:rsid w:val="00BA5704"/>
    <w:rsid w:val="00BA66F7"/>
    <w:rsid w:val="00BC02CE"/>
    <w:rsid w:val="00BC38CD"/>
    <w:rsid w:val="00BC3E30"/>
    <w:rsid w:val="00BC54C2"/>
    <w:rsid w:val="00BD0274"/>
    <w:rsid w:val="00BD428D"/>
    <w:rsid w:val="00BD5425"/>
    <w:rsid w:val="00BD794B"/>
    <w:rsid w:val="00BE0242"/>
    <w:rsid w:val="00BE0A5C"/>
    <w:rsid w:val="00BE20C1"/>
    <w:rsid w:val="00BE4288"/>
    <w:rsid w:val="00BE7AA2"/>
    <w:rsid w:val="00BF0473"/>
    <w:rsid w:val="00BF0DB6"/>
    <w:rsid w:val="00BF5C46"/>
    <w:rsid w:val="00C03613"/>
    <w:rsid w:val="00C0394A"/>
    <w:rsid w:val="00C03D0E"/>
    <w:rsid w:val="00C06275"/>
    <w:rsid w:val="00C06E4C"/>
    <w:rsid w:val="00C07D90"/>
    <w:rsid w:val="00C10298"/>
    <w:rsid w:val="00C1275F"/>
    <w:rsid w:val="00C13D59"/>
    <w:rsid w:val="00C14817"/>
    <w:rsid w:val="00C14F74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66882"/>
    <w:rsid w:val="00C67B27"/>
    <w:rsid w:val="00C70A61"/>
    <w:rsid w:val="00C727C9"/>
    <w:rsid w:val="00C778E6"/>
    <w:rsid w:val="00C800F5"/>
    <w:rsid w:val="00C80230"/>
    <w:rsid w:val="00C80CC2"/>
    <w:rsid w:val="00C81FB1"/>
    <w:rsid w:val="00C831FF"/>
    <w:rsid w:val="00C83E4D"/>
    <w:rsid w:val="00C86CA9"/>
    <w:rsid w:val="00C9148C"/>
    <w:rsid w:val="00C919B9"/>
    <w:rsid w:val="00C9433B"/>
    <w:rsid w:val="00CA2AB8"/>
    <w:rsid w:val="00CA40A1"/>
    <w:rsid w:val="00CB2298"/>
    <w:rsid w:val="00CB258A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58E7"/>
    <w:rsid w:val="00CE5D4A"/>
    <w:rsid w:val="00CE7453"/>
    <w:rsid w:val="00CF235F"/>
    <w:rsid w:val="00CF27E3"/>
    <w:rsid w:val="00CF3235"/>
    <w:rsid w:val="00CF617A"/>
    <w:rsid w:val="00CF7474"/>
    <w:rsid w:val="00D00A53"/>
    <w:rsid w:val="00D11AC4"/>
    <w:rsid w:val="00D219A1"/>
    <w:rsid w:val="00D263A9"/>
    <w:rsid w:val="00D31197"/>
    <w:rsid w:val="00D31363"/>
    <w:rsid w:val="00D31E71"/>
    <w:rsid w:val="00D359CD"/>
    <w:rsid w:val="00D4182D"/>
    <w:rsid w:val="00D4659D"/>
    <w:rsid w:val="00D46A84"/>
    <w:rsid w:val="00D57E64"/>
    <w:rsid w:val="00D61EEF"/>
    <w:rsid w:val="00D62130"/>
    <w:rsid w:val="00D632BE"/>
    <w:rsid w:val="00D639C6"/>
    <w:rsid w:val="00D7436F"/>
    <w:rsid w:val="00D85070"/>
    <w:rsid w:val="00D902D2"/>
    <w:rsid w:val="00D93940"/>
    <w:rsid w:val="00D939C8"/>
    <w:rsid w:val="00D958F0"/>
    <w:rsid w:val="00D96B61"/>
    <w:rsid w:val="00DA08F4"/>
    <w:rsid w:val="00DA0FCD"/>
    <w:rsid w:val="00DA3D0F"/>
    <w:rsid w:val="00DA4EBB"/>
    <w:rsid w:val="00DA7459"/>
    <w:rsid w:val="00DC41D1"/>
    <w:rsid w:val="00DC7162"/>
    <w:rsid w:val="00DD35B2"/>
    <w:rsid w:val="00DD52E2"/>
    <w:rsid w:val="00DE05C8"/>
    <w:rsid w:val="00DE18AA"/>
    <w:rsid w:val="00DE7784"/>
    <w:rsid w:val="00E06148"/>
    <w:rsid w:val="00E10029"/>
    <w:rsid w:val="00E153F9"/>
    <w:rsid w:val="00E15DEC"/>
    <w:rsid w:val="00E17A34"/>
    <w:rsid w:val="00E2000D"/>
    <w:rsid w:val="00E277C9"/>
    <w:rsid w:val="00E34B40"/>
    <w:rsid w:val="00E36C87"/>
    <w:rsid w:val="00E40457"/>
    <w:rsid w:val="00E446D1"/>
    <w:rsid w:val="00E45F06"/>
    <w:rsid w:val="00E5256C"/>
    <w:rsid w:val="00E539F5"/>
    <w:rsid w:val="00E5549E"/>
    <w:rsid w:val="00E62283"/>
    <w:rsid w:val="00E644F4"/>
    <w:rsid w:val="00E67008"/>
    <w:rsid w:val="00E70F93"/>
    <w:rsid w:val="00E729F4"/>
    <w:rsid w:val="00E73122"/>
    <w:rsid w:val="00E944DE"/>
    <w:rsid w:val="00EA37EC"/>
    <w:rsid w:val="00EB2558"/>
    <w:rsid w:val="00EB269A"/>
    <w:rsid w:val="00EB784C"/>
    <w:rsid w:val="00EC489E"/>
    <w:rsid w:val="00EC577A"/>
    <w:rsid w:val="00EC5CA2"/>
    <w:rsid w:val="00ED5345"/>
    <w:rsid w:val="00ED5528"/>
    <w:rsid w:val="00ED5BDF"/>
    <w:rsid w:val="00EE1EE2"/>
    <w:rsid w:val="00EE2981"/>
    <w:rsid w:val="00EE6D65"/>
    <w:rsid w:val="00EE77B9"/>
    <w:rsid w:val="00EF0147"/>
    <w:rsid w:val="00EF0B50"/>
    <w:rsid w:val="00F0067D"/>
    <w:rsid w:val="00F00C7B"/>
    <w:rsid w:val="00F04762"/>
    <w:rsid w:val="00F0546B"/>
    <w:rsid w:val="00F05CE2"/>
    <w:rsid w:val="00F10996"/>
    <w:rsid w:val="00F15CEC"/>
    <w:rsid w:val="00F15FA1"/>
    <w:rsid w:val="00F16B11"/>
    <w:rsid w:val="00F212A6"/>
    <w:rsid w:val="00F24E9D"/>
    <w:rsid w:val="00F26DD9"/>
    <w:rsid w:val="00F30AA9"/>
    <w:rsid w:val="00F315F5"/>
    <w:rsid w:val="00F331D6"/>
    <w:rsid w:val="00F33986"/>
    <w:rsid w:val="00F367D1"/>
    <w:rsid w:val="00F373E6"/>
    <w:rsid w:val="00F411BE"/>
    <w:rsid w:val="00F4467A"/>
    <w:rsid w:val="00F54E93"/>
    <w:rsid w:val="00F6288E"/>
    <w:rsid w:val="00F66953"/>
    <w:rsid w:val="00F6744B"/>
    <w:rsid w:val="00F70A5A"/>
    <w:rsid w:val="00F71711"/>
    <w:rsid w:val="00F7445E"/>
    <w:rsid w:val="00F818FB"/>
    <w:rsid w:val="00F83253"/>
    <w:rsid w:val="00F85F1B"/>
    <w:rsid w:val="00F87352"/>
    <w:rsid w:val="00F946EF"/>
    <w:rsid w:val="00FA0B57"/>
    <w:rsid w:val="00FA1A64"/>
    <w:rsid w:val="00FA4458"/>
    <w:rsid w:val="00FA4AB8"/>
    <w:rsid w:val="00FB047F"/>
    <w:rsid w:val="00FB139D"/>
    <w:rsid w:val="00FB336D"/>
    <w:rsid w:val="00FB7878"/>
    <w:rsid w:val="00FC2525"/>
    <w:rsid w:val="00FC285E"/>
    <w:rsid w:val="00FC5461"/>
    <w:rsid w:val="00FC5FDF"/>
    <w:rsid w:val="00FC6532"/>
    <w:rsid w:val="00FD2A4D"/>
    <w:rsid w:val="00FD66A0"/>
    <w:rsid w:val="00FE0424"/>
    <w:rsid w:val="00FE3181"/>
    <w:rsid w:val="00FE3577"/>
    <w:rsid w:val="00FE7228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8D18-72BD-4310-9DD9-8A5D81FC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6</cp:revision>
  <cp:lastPrinted>2016-09-29T06:00:00Z</cp:lastPrinted>
  <dcterms:created xsi:type="dcterms:W3CDTF">2016-09-29T05:55:00Z</dcterms:created>
  <dcterms:modified xsi:type="dcterms:W3CDTF">2016-10-04T12:57:00Z</dcterms:modified>
</cp:coreProperties>
</file>