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7" w:rsidRPr="006121CE" w:rsidRDefault="009F31C7" w:rsidP="006121CE">
      <w:pPr>
        <w:ind w:right="-337"/>
        <w:jc w:val="right"/>
        <w:rPr>
          <w:sz w:val="28"/>
          <w:szCs w:val="28"/>
        </w:rPr>
      </w:pPr>
    </w:p>
    <w:p w:rsidR="006121CE" w:rsidRDefault="00300406" w:rsidP="0030040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F0546B">
        <w:rPr>
          <w:b/>
          <w:sz w:val="28"/>
          <w:szCs w:val="28"/>
        </w:rPr>
        <w:t>Uchwała Nr</w:t>
      </w:r>
      <w:r>
        <w:rPr>
          <w:b/>
          <w:sz w:val="28"/>
          <w:szCs w:val="28"/>
        </w:rPr>
        <w:t xml:space="preserve"> 217/666/18</w:t>
      </w:r>
    </w:p>
    <w:p w:rsidR="00C9148C" w:rsidRDefault="006121CE" w:rsidP="006121CE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</w:t>
      </w:r>
      <w:r w:rsidR="00C9148C">
        <w:rPr>
          <w:b/>
          <w:sz w:val="28"/>
          <w:szCs w:val="28"/>
        </w:rPr>
        <w:t>rządu  Powiatu Jeleniogórskiego</w:t>
      </w:r>
    </w:p>
    <w:p w:rsidR="008264BD" w:rsidRDefault="00C9148C" w:rsidP="00A13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300406">
        <w:rPr>
          <w:b/>
          <w:sz w:val="28"/>
          <w:szCs w:val="28"/>
        </w:rPr>
        <w:t xml:space="preserve"> 7 czerwca 2018r.</w:t>
      </w:r>
    </w:p>
    <w:p w:rsidR="003D143E" w:rsidRDefault="003D143E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A3521">
        <w:rPr>
          <w:sz w:val="28"/>
          <w:szCs w:val="28"/>
        </w:rPr>
        <w:t>8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Pr="001D5BCE" w:rsidRDefault="00C9148C" w:rsidP="001D5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32 ust.</w:t>
      </w:r>
      <w:r w:rsidR="006152FA">
        <w:rPr>
          <w:sz w:val="28"/>
          <w:szCs w:val="28"/>
        </w:rPr>
        <w:t xml:space="preserve"> </w:t>
      </w:r>
      <w:r>
        <w:rPr>
          <w:sz w:val="28"/>
          <w:szCs w:val="28"/>
        </w:rPr>
        <w:t>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220D1A">
        <w:rPr>
          <w:sz w:val="28"/>
          <w:szCs w:val="28"/>
        </w:rPr>
        <w:t>8</w:t>
      </w:r>
      <w:r w:rsidR="00125126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r.,</w:t>
      </w:r>
      <w:r w:rsidR="00B63DB5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220D1A">
        <w:rPr>
          <w:sz w:val="28"/>
          <w:szCs w:val="28"/>
        </w:rPr>
        <w:t>995</w:t>
      </w:r>
      <w:r w:rsidR="006152FA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125126">
        <w:rPr>
          <w:sz w:val="28"/>
          <w:szCs w:val="28"/>
        </w:rPr>
        <w:t xml:space="preserve"> </w:t>
      </w:r>
      <w:r>
        <w:rPr>
          <w:sz w:val="28"/>
          <w:szCs w:val="28"/>
        </w:rPr>
        <w:t>sierpnia 2009 r. o finansach publicznych (Dz.U. z 201</w:t>
      </w:r>
      <w:r w:rsidR="00815A04">
        <w:rPr>
          <w:sz w:val="28"/>
          <w:szCs w:val="28"/>
        </w:rPr>
        <w:t>7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</w:t>
      </w:r>
      <w:r w:rsidR="006152FA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6152FA">
        <w:rPr>
          <w:sz w:val="28"/>
          <w:szCs w:val="28"/>
        </w:rPr>
        <w:t xml:space="preserve"> </w:t>
      </w:r>
      <w:r w:rsidR="00815A04">
        <w:rPr>
          <w:sz w:val="28"/>
          <w:szCs w:val="28"/>
        </w:rPr>
        <w:t>2077</w:t>
      </w:r>
      <w:r w:rsidR="006152FA">
        <w:rPr>
          <w:sz w:val="28"/>
          <w:szCs w:val="28"/>
        </w:rPr>
        <w:t>)</w:t>
      </w:r>
      <w:r>
        <w:rPr>
          <w:sz w:val="28"/>
          <w:szCs w:val="28"/>
        </w:rPr>
        <w:t xml:space="preserve">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</w:t>
      </w:r>
      <w:r w:rsidR="006152FA">
        <w:rPr>
          <w:sz w:val="28"/>
          <w:szCs w:val="28"/>
        </w:rPr>
        <w:t xml:space="preserve"> </w:t>
      </w:r>
      <w:r w:rsidR="005F3744">
        <w:rPr>
          <w:sz w:val="28"/>
          <w:szCs w:val="28"/>
        </w:rPr>
        <w:t>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1A3521">
        <w:rPr>
          <w:sz w:val="28"/>
          <w:szCs w:val="28"/>
        </w:rPr>
        <w:t>L</w:t>
      </w:r>
      <w:r w:rsidR="005270FC">
        <w:rPr>
          <w:sz w:val="28"/>
          <w:szCs w:val="28"/>
        </w:rPr>
        <w:t>I/</w:t>
      </w:r>
      <w:r w:rsidR="001A3521">
        <w:rPr>
          <w:sz w:val="28"/>
          <w:szCs w:val="28"/>
        </w:rPr>
        <w:t>210</w:t>
      </w:r>
      <w:r w:rsidR="005270FC">
        <w:rPr>
          <w:sz w:val="28"/>
          <w:szCs w:val="28"/>
        </w:rPr>
        <w:t>/201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6121CE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1A3521">
        <w:rPr>
          <w:sz w:val="28"/>
          <w:szCs w:val="28"/>
        </w:rPr>
        <w:t>0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1A3521">
        <w:rPr>
          <w:sz w:val="28"/>
          <w:szCs w:val="28"/>
        </w:rPr>
        <w:t>7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1A3521">
        <w:rPr>
          <w:sz w:val="28"/>
          <w:szCs w:val="28"/>
        </w:rPr>
        <w:t>8</w:t>
      </w:r>
      <w:r w:rsidR="006121CE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81FB1" w:rsidRDefault="00C81FB1" w:rsidP="00B63DB5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</w:t>
      </w:r>
      <w:r w:rsidR="006152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1.1</w:t>
      </w:r>
      <w:r w:rsidR="00DD2AF0">
        <w:rPr>
          <w:b/>
          <w:sz w:val="28"/>
          <w:szCs w:val="28"/>
        </w:rPr>
        <w:t>.</w:t>
      </w:r>
      <w:r w:rsidR="001E2A3F">
        <w:rPr>
          <w:b/>
          <w:sz w:val="28"/>
          <w:szCs w:val="28"/>
        </w:rPr>
        <w:t xml:space="preserve"> </w:t>
      </w:r>
      <w:r w:rsidR="00F31859">
        <w:rPr>
          <w:b/>
          <w:sz w:val="28"/>
          <w:szCs w:val="28"/>
        </w:rPr>
        <w:t>Z</w:t>
      </w:r>
      <w:r w:rsidR="006071D2">
        <w:rPr>
          <w:b/>
          <w:sz w:val="28"/>
          <w:szCs w:val="28"/>
        </w:rPr>
        <w:t>większa</w:t>
      </w:r>
      <w:r w:rsidR="00F31859">
        <w:rPr>
          <w:b/>
          <w:sz w:val="28"/>
          <w:szCs w:val="28"/>
        </w:rPr>
        <w:t xml:space="preserve"> s</w:t>
      </w:r>
      <w:r w:rsidR="00F27ED8">
        <w:rPr>
          <w:b/>
          <w:sz w:val="28"/>
          <w:szCs w:val="28"/>
        </w:rPr>
        <w:t>ię plan dochodów budżetowych o kwotę</w:t>
      </w:r>
      <w:r w:rsidR="003F19B0">
        <w:rPr>
          <w:b/>
          <w:sz w:val="28"/>
          <w:szCs w:val="28"/>
        </w:rPr>
        <w:t xml:space="preserve"> </w:t>
      </w:r>
      <w:r w:rsidR="008B12B3">
        <w:rPr>
          <w:b/>
          <w:sz w:val="28"/>
          <w:szCs w:val="28"/>
        </w:rPr>
        <w:t>7</w:t>
      </w:r>
      <w:r w:rsidR="006071D2">
        <w:rPr>
          <w:b/>
          <w:sz w:val="28"/>
          <w:szCs w:val="28"/>
        </w:rPr>
        <w:t>0.365,00</w:t>
      </w:r>
      <w:r w:rsidR="005C7F37">
        <w:rPr>
          <w:b/>
          <w:sz w:val="28"/>
          <w:szCs w:val="28"/>
        </w:rPr>
        <w:t xml:space="preserve"> </w:t>
      </w:r>
      <w:r w:rsidR="00F27ED8">
        <w:rPr>
          <w:b/>
          <w:sz w:val="28"/>
          <w:szCs w:val="28"/>
        </w:rPr>
        <w:t>zł</w:t>
      </w:r>
      <w:r w:rsidR="006121CE">
        <w:rPr>
          <w:b/>
          <w:sz w:val="28"/>
          <w:szCs w:val="28"/>
        </w:rPr>
        <w:t>,</w:t>
      </w:r>
      <w:r w:rsidR="00125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r </w:t>
      </w:r>
      <w:r w:rsidR="001E2A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do niniejszej uchwały.</w:t>
      </w:r>
    </w:p>
    <w:p w:rsidR="00F27ED8" w:rsidRPr="00F27ED8" w:rsidRDefault="00F27ED8" w:rsidP="00F27ED8">
      <w:pPr>
        <w:ind w:right="-2"/>
        <w:jc w:val="both"/>
        <w:rPr>
          <w:sz w:val="28"/>
          <w:szCs w:val="28"/>
        </w:rPr>
      </w:pPr>
      <w:r w:rsidRPr="00F27ED8">
        <w:rPr>
          <w:sz w:val="28"/>
          <w:szCs w:val="28"/>
        </w:rPr>
        <w:t>Plan dochodów budżetowych po zmianie wynosi</w:t>
      </w:r>
      <w:r w:rsidR="001D5BCE">
        <w:rPr>
          <w:sz w:val="28"/>
          <w:szCs w:val="28"/>
        </w:rPr>
        <w:t xml:space="preserve"> </w:t>
      </w:r>
      <w:r w:rsidR="008B12B3">
        <w:rPr>
          <w:sz w:val="28"/>
          <w:szCs w:val="28"/>
        </w:rPr>
        <w:t>70.</w:t>
      </w:r>
      <w:r w:rsidR="006071D2">
        <w:rPr>
          <w:sz w:val="28"/>
          <w:szCs w:val="28"/>
        </w:rPr>
        <w:t>827.344</w:t>
      </w:r>
      <w:r w:rsidR="008B12B3">
        <w:rPr>
          <w:sz w:val="28"/>
          <w:szCs w:val="28"/>
        </w:rPr>
        <w:t>,90</w:t>
      </w:r>
      <w:r w:rsidR="00925CAE">
        <w:rPr>
          <w:sz w:val="28"/>
          <w:szCs w:val="28"/>
        </w:rPr>
        <w:t xml:space="preserve">zł, </w:t>
      </w:r>
      <w:r>
        <w:rPr>
          <w:sz w:val="28"/>
          <w:szCs w:val="28"/>
        </w:rPr>
        <w:t>z czego:</w:t>
      </w:r>
      <w:r w:rsidR="00925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dochody bieżące wynoszą </w:t>
      </w:r>
      <w:r w:rsidR="008B12B3">
        <w:rPr>
          <w:sz w:val="28"/>
          <w:szCs w:val="28"/>
        </w:rPr>
        <w:t>61.1</w:t>
      </w:r>
      <w:r w:rsidR="006071D2">
        <w:rPr>
          <w:sz w:val="28"/>
          <w:szCs w:val="28"/>
        </w:rPr>
        <w:t>7</w:t>
      </w:r>
      <w:r w:rsidR="008B12B3">
        <w:rPr>
          <w:sz w:val="28"/>
          <w:szCs w:val="28"/>
        </w:rPr>
        <w:t>8.</w:t>
      </w:r>
      <w:r w:rsidR="006071D2">
        <w:rPr>
          <w:sz w:val="28"/>
          <w:szCs w:val="28"/>
        </w:rPr>
        <w:t>402</w:t>
      </w:r>
      <w:r w:rsidR="008B12B3">
        <w:rPr>
          <w:sz w:val="28"/>
          <w:szCs w:val="28"/>
        </w:rPr>
        <w:t>,16</w:t>
      </w:r>
      <w:r>
        <w:rPr>
          <w:sz w:val="28"/>
          <w:szCs w:val="28"/>
        </w:rPr>
        <w:t xml:space="preserve">zł a dochody majątkowe </w:t>
      </w:r>
      <w:r w:rsidR="008B12B3">
        <w:rPr>
          <w:sz w:val="28"/>
          <w:szCs w:val="28"/>
        </w:rPr>
        <w:t>9.648.942,74</w:t>
      </w:r>
      <w:r w:rsidR="006121CE">
        <w:rPr>
          <w:sz w:val="28"/>
          <w:szCs w:val="28"/>
        </w:rPr>
        <w:t xml:space="preserve"> </w:t>
      </w:r>
      <w:r w:rsidR="001A3521">
        <w:rPr>
          <w:sz w:val="28"/>
          <w:szCs w:val="28"/>
        </w:rPr>
        <w:t>zł</w:t>
      </w:r>
      <w:r w:rsidR="00125126">
        <w:rPr>
          <w:sz w:val="28"/>
          <w:szCs w:val="28"/>
        </w:rPr>
        <w:t>.</w:t>
      </w:r>
    </w:p>
    <w:p w:rsidR="00F27ED8" w:rsidRPr="00F27ED8" w:rsidRDefault="00F27ED8" w:rsidP="00F27ED8">
      <w:pPr>
        <w:ind w:firstLine="851"/>
        <w:jc w:val="both"/>
        <w:rPr>
          <w:b/>
          <w:sz w:val="28"/>
          <w:szCs w:val="28"/>
        </w:rPr>
      </w:pPr>
      <w:r w:rsidRPr="00F27ED8">
        <w:rPr>
          <w:b/>
          <w:sz w:val="28"/>
          <w:szCs w:val="28"/>
        </w:rPr>
        <w:t>2.Z</w:t>
      </w:r>
      <w:r w:rsidR="006071D2">
        <w:rPr>
          <w:b/>
          <w:sz w:val="28"/>
          <w:szCs w:val="28"/>
        </w:rPr>
        <w:t>większ</w:t>
      </w:r>
      <w:r w:rsidR="00F31859">
        <w:rPr>
          <w:b/>
          <w:sz w:val="28"/>
          <w:szCs w:val="28"/>
        </w:rPr>
        <w:t>a</w:t>
      </w:r>
      <w:r w:rsidRPr="00F27ED8">
        <w:rPr>
          <w:b/>
          <w:sz w:val="28"/>
          <w:szCs w:val="28"/>
        </w:rPr>
        <w:t xml:space="preserve"> się plan wydatków budżetowych o kwotę</w:t>
      </w:r>
      <w:r w:rsidR="003F19B0">
        <w:rPr>
          <w:b/>
          <w:sz w:val="28"/>
          <w:szCs w:val="28"/>
        </w:rPr>
        <w:t xml:space="preserve"> </w:t>
      </w:r>
      <w:r w:rsidR="008B12B3">
        <w:rPr>
          <w:b/>
          <w:sz w:val="28"/>
          <w:szCs w:val="28"/>
        </w:rPr>
        <w:t>7</w:t>
      </w:r>
      <w:r w:rsidR="006071D2">
        <w:rPr>
          <w:b/>
          <w:sz w:val="28"/>
          <w:szCs w:val="28"/>
        </w:rPr>
        <w:t>0.365</w:t>
      </w:r>
      <w:r w:rsidR="008B12B3">
        <w:rPr>
          <w:b/>
          <w:sz w:val="28"/>
          <w:szCs w:val="28"/>
        </w:rPr>
        <w:t>,00</w:t>
      </w:r>
      <w:r w:rsidR="00707140"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>zł,</w:t>
      </w:r>
      <w:r>
        <w:rPr>
          <w:b/>
          <w:sz w:val="28"/>
          <w:szCs w:val="28"/>
        </w:rPr>
        <w:t xml:space="preserve"> </w:t>
      </w:r>
      <w:r w:rsidRPr="00F27ED8">
        <w:rPr>
          <w:b/>
          <w:sz w:val="28"/>
          <w:szCs w:val="28"/>
        </w:rPr>
        <w:t xml:space="preserve">zgodnie z załącznikiem </w:t>
      </w:r>
      <w:r w:rsidR="00B63DB5">
        <w:rPr>
          <w:b/>
          <w:sz w:val="28"/>
          <w:szCs w:val="28"/>
        </w:rPr>
        <w:t>n</w:t>
      </w:r>
      <w:r w:rsidRPr="00F27ED8">
        <w:rPr>
          <w:b/>
          <w:sz w:val="28"/>
          <w:szCs w:val="28"/>
        </w:rPr>
        <w:t>r 2 do niniejszej uchwały.</w:t>
      </w:r>
    </w:p>
    <w:p w:rsidR="00540818" w:rsidRDefault="00C81FB1" w:rsidP="00864B9A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8B12B3">
        <w:rPr>
          <w:sz w:val="28"/>
          <w:szCs w:val="28"/>
        </w:rPr>
        <w:t xml:space="preserve"> 74.</w:t>
      </w:r>
      <w:r w:rsidR="006071D2">
        <w:rPr>
          <w:sz w:val="28"/>
          <w:szCs w:val="28"/>
        </w:rPr>
        <w:t>718.172</w:t>
      </w:r>
      <w:r w:rsidR="008B12B3">
        <w:rPr>
          <w:sz w:val="28"/>
          <w:szCs w:val="28"/>
        </w:rPr>
        <w:t>,52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8B12B3">
        <w:rPr>
          <w:sz w:val="28"/>
          <w:szCs w:val="28"/>
        </w:rPr>
        <w:t xml:space="preserve"> 59.9</w:t>
      </w:r>
      <w:r w:rsidR="006071D2">
        <w:rPr>
          <w:sz w:val="28"/>
          <w:szCs w:val="28"/>
        </w:rPr>
        <w:t>7</w:t>
      </w:r>
      <w:r w:rsidR="008B12B3">
        <w:rPr>
          <w:sz w:val="28"/>
          <w:szCs w:val="28"/>
        </w:rPr>
        <w:t>3.</w:t>
      </w:r>
      <w:r w:rsidR="006071D2">
        <w:rPr>
          <w:sz w:val="28"/>
          <w:szCs w:val="28"/>
        </w:rPr>
        <w:t>523</w:t>
      </w:r>
      <w:r w:rsidR="008B12B3">
        <w:rPr>
          <w:sz w:val="28"/>
          <w:szCs w:val="28"/>
        </w:rPr>
        <w:t>,77</w:t>
      </w:r>
      <w:r w:rsidR="00C8100A">
        <w:rPr>
          <w:sz w:val="28"/>
          <w:szCs w:val="28"/>
        </w:rPr>
        <w:t xml:space="preserve"> </w:t>
      </w:r>
      <w:r>
        <w:rPr>
          <w:sz w:val="28"/>
          <w:szCs w:val="28"/>
        </w:rPr>
        <w:t>zł a wydatki majątkowe</w:t>
      </w:r>
      <w:r w:rsidR="005C2739">
        <w:rPr>
          <w:sz w:val="28"/>
          <w:szCs w:val="28"/>
        </w:rPr>
        <w:t xml:space="preserve"> </w:t>
      </w:r>
      <w:r w:rsidR="008B12B3">
        <w:rPr>
          <w:sz w:val="28"/>
          <w:szCs w:val="28"/>
        </w:rPr>
        <w:t>14.744.648,75</w:t>
      </w:r>
      <w:r w:rsidR="00944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A80FBA" w:rsidRDefault="00300406" w:rsidP="00300406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</w:t>
      </w:r>
      <w:bookmarkStart w:id="0" w:name="_GoBack"/>
      <w:bookmarkEnd w:id="0"/>
      <w:r w:rsidR="006071D2" w:rsidRPr="00300406">
        <w:rPr>
          <w:b/>
          <w:sz w:val="28"/>
          <w:szCs w:val="28"/>
        </w:rPr>
        <w:t>3.</w:t>
      </w:r>
      <w:r w:rsidR="00A80FBA">
        <w:rPr>
          <w:b/>
          <w:sz w:val="28"/>
          <w:szCs w:val="28"/>
        </w:rPr>
        <w:t xml:space="preserve">Dokonuje się zmian w planie dochodów i wydatków budżetu związanych z realizacją zadań z zakresu administracji rządowej i innych zadań zleconych powiatowi ustawami, zgodnie z załącznikiem </w:t>
      </w:r>
      <w:r w:rsidR="00707140">
        <w:rPr>
          <w:b/>
          <w:sz w:val="28"/>
          <w:szCs w:val="28"/>
        </w:rPr>
        <w:t>n</w:t>
      </w:r>
      <w:r w:rsidR="00A80FBA">
        <w:rPr>
          <w:b/>
          <w:sz w:val="28"/>
          <w:szCs w:val="28"/>
        </w:rPr>
        <w:t>r 3 do niniejszej uchwały.</w:t>
      </w:r>
    </w:p>
    <w:p w:rsidR="00BF0577" w:rsidRDefault="00BF0577" w:rsidP="00864B9A">
      <w:pPr>
        <w:jc w:val="both"/>
        <w:rPr>
          <w:b/>
          <w:sz w:val="28"/>
          <w:szCs w:val="28"/>
        </w:rPr>
      </w:pPr>
    </w:p>
    <w:p w:rsidR="00C9148C" w:rsidRDefault="00C9148C" w:rsidP="000A3FC8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1D5BCE" w:rsidRDefault="001D5BCE"/>
    <w:p w:rsidR="00773242" w:rsidRDefault="00773242"/>
    <w:p w:rsidR="004A5D75" w:rsidRDefault="004A5D75"/>
    <w:p w:rsidR="00773242" w:rsidRDefault="00773242"/>
    <w:p w:rsidR="005C7F37" w:rsidRDefault="005C7F37"/>
    <w:p w:rsidR="005C7F37" w:rsidRDefault="005C7F37"/>
    <w:p w:rsidR="006949E6" w:rsidRDefault="006949E6"/>
    <w:p w:rsidR="00BE4662" w:rsidRDefault="00BE4662"/>
    <w:p w:rsidR="00F27ED8" w:rsidRDefault="00F27ED8" w:rsidP="000B5EB4"/>
    <w:p w:rsidR="00BF0577" w:rsidRDefault="00BF0577" w:rsidP="000B5EB4"/>
    <w:p w:rsidR="00C9148C" w:rsidRDefault="00EC7439" w:rsidP="00EC7439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U </w:t>
      </w:r>
      <w:r w:rsidR="00C9148C" w:rsidRPr="00C9148C">
        <w:rPr>
          <w:b/>
          <w:sz w:val="28"/>
          <w:szCs w:val="28"/>
        </w:rPr>
        <w:t>Z A S A D N I E N I E</w:t>
      </w:r>
    </w:p>
    <w:p w:rsidR="00B9658C" w:rsidRDefault="00B9658C" w:rsidP="00125126">
      <w:pPr>
        <w:jc w:val="both"/>
        <w:rPr>
          <w:b/>
          <w:sz w:val="28"/>
          <w:szCs w:val="28"/>
        </w:rPr>
      </w:pPr>
    </w:p>
    <w:p w:rsidR="001E2A3F" w:rsidRDefault="00B9658C" w:rsidP="0012512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1A3521">
        <w:rPr>
          <w:sz w:val="28"/>
          <w:szCs w:val="28"/>
        </w:rPr>
        <w:t xml:space="preserve"> dochodów, </w:t>
      </w:r>
      <w:r>
        <w:rPr>
          <w:sz w:val="28"/>
          <w:szCs w:val="28"/>
        </w:rPr>
        <w:t>wydatków budżetowych oraz zadań administracji rządowej przewidzianych do realizacji w 201</w:t>
      </w:r>
      <w:r w:rsidR="001A3521">
        <w:rPr>
          <w:sz w:val="28"/>
          <w:szCs w:val="28"/>
        </w:rPr>
        <w:t>8</w:t>
      </w:r>
      <w:r>
        <w:rPr>
          <w:sz w:val="28"/>
          <w:szCs w:val="28"/>
        </w:rPr>
        <w:t xml:space="preserve"> roku, niniejszą uchwałą dokonuje się zmian:</w:t>
      </w:r>
    </w:p>
    <w:p w:rsidR="00B63DB5" w:rsidRDefault="001E2A3F" w:rsidP="006071D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3521">
        <w:rPr>
          <w:sz w:val="28"/>
          <w:szCs w:val="28"/>
        </w:rPr>
        <w:t>na podstawie informacji otrzymanej od Wojewody Dolnośląskiego za pismem znak FB-BP.3111.</w:t>
      </w:r>
      <w:r w:rsidR="0094461D">
        <w:rPr>
          <w:sz w:val="28"/>
          <w:szCs w:val="28"/>
        </w:rPr>
        <w:t>2</w:t>
      </w:r>
      <w:r w:rsidR="006071D2">
        <w:rPr>
          <w:sz w:val="28"/>
          <w:szCs w:val="28"/>
        </w:rPr>
        <w:t>41</w:t>
      </w:r>
      <w:r w:rsidR="001A3521">
        <w:rPr>
          <w:sz w:val="28"/>
          <w:szCs w:val="28"/>
        </w:rPr>
        <w:t>.2018.</w:t>
      </w:r>
      <w:r w:rsidR="006071D2">
        <w:rPr>
          <w:sz w:val="28"/>
          <w:szCs w:val="28"/>
        </w:rPr>
        <w:t>HS</w:t>
      </w:r>
      <w:r w:rsidR="00884B49">
        <w:rPr>
          <w:sz w:val="28"/>
          <w:szCs w:val="28"/>
        </w:rPr>
        <w:t xml:space="preserve"> z dnia </w:t>
      </w:r>
      <w:r w:rsidR="006071D2">
        <w:rPr>
          <w:sz w:val="28"/>
          <w:szCs w:val="28"/>
        </w:rPr>
        <w:t>23</w:t>
      </w:r>
      <w:r w:rsidR="00884B49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>maja</w:t>
      </w:r>
      <w:r w:rsidR="00884B49">
        <w:rPr>
          <w:sz w:val="28"/>
          <w:szCs w:val="28"/>
        </w:rPr>
        <w:t xml:space="preserve"> 2018 roku dokonuje się z</w:t>
      </w:r>
      <w:r w:rsidR="006071D2">
        <w:rPr>
          <w:sz w:val="28"/>
          <w:szCs w:val="28"/>
        </w:rPr>
        <w:t>więk</w:t>
      </w:r>
      <w:r w:rsidR="0094461D">
        <w:rPr>
          <w:sz w:val="28"/>
          <w:szCs w:val="28"/>
        </w:rPr>
        <w:t xml:space="preserve">szenia </w:t>
      </w:r>
      <w:r w:rsidR="00884B49">
        <w:rPr>
          <w:sz w:val="28"/>
          <w:szCs w:val="28"/>
        </w:rPr>
        <w:t>planu dochodów</w:t>
      </w:r>
      <w:r w:rsidR="00651CF9">
        <w:rPr>
          <w:sz w:val="28"/>
          <w:szCs w:val="28"/>
        </w:rPr>
        <w:t xml:space="preserve"> </w:t>
      </w:r>
      <w:r w:rsidR="00884B49">
        <w:rPr>
          <w:sz w:val="28"/>
          <w:szCs w:val="28"/>
        </w:rPr>
        <w:t xml:space="preserve">Starostwa Powiatowego </w:t>
      </w:r>
      <w:r w:rsidR="001A3521">
        <w:rPr>
          <w:sz w:val="28"/>
          <w:szCs w:val="28"/>
        </w:rPr>
        <w:t>w dz.</w:t>
      </w:r>
      <w:r w:rsidR="006071D2">
        <w:rPr>
          <w:sz w:val="28"/>
          <w:szCs w:val="28"/>
        </w:rPr>
        <w:t>700</w:t>
      </w:r>
      <w:r w:rsidR="001A3521">
        <w:rPr>
          <w:sz w:val="28"/>
          <w:szCs w:val="28"/>
        </w:rPr>
        <w:t>, rozdz.</w:t>
      </w:r>
      <w:r w:rsidR="006071D2">
        <w:rPr>
          <w:sz w:val="28"/>
          <w:szCs w:val="28"/>
        </w:rPr>
        <w:t>70005</w:t>
      </w:r>
      <w:r w:rsidR="00BE4662">
        <w:rPr>
          <w:sz w:val="28"/>
          <w:szCs w:val="28"/>
        </w:rPr>
        <w:br/>
      </w:r>
      <w:r w:rsidR="0094461D">
        <w:rPr>
          <w:sz w:val="28"/>
          <w:szCs w:val="28"/>
        </w:rPr>
        <w:t>w §21</w:t>
      </w:r>
      <w:r w:rsidR="006071D2">
        <w:rPr>
          <w:sz w:val="28"/>
          <w:szCs w:val="28"/>
        </w:rPr>
        <w:t>1</w:t>
      </w:r>
      <w:r w:rsidR="0094461D">
        <w:rPr>
          <w:sz w:val="28"/>
          <w:szCs w:val="28"/>
        </w:rPr>
        <w:t>0 o k</w:t>
      </w:r>
      <w:r w:rsidR="001A3521">
        <w:rPr>
          <w:sz w:val="28"/>
          <w:szCs w:val="28"/>
        </w:rPr>
        <w:t xml:space="preserve">wotę </w:t>
      </w:r>
      <w:r w:rsidR="0094461D">
        <w:rPr>
          <w:sz w:val="28"/>
          <w:szCs w:val="28"/>
        </w:rPr>
        <w:t>7</w:t>
      </w:r>
      <w:r w:rsidR="006071D2">
        <w:rPr>
          <w:sz w:val="28"/>
          <w:szCs w:val="28"/>
        </w:rPr>
        <w:t>0.365</w:t>
      </w:r>
      <w:r w:rsidR="00F537D1">
        <w:rPr>
          <w:sz w:val="28"/>
          <w:szCs w:val="28"/>
        </w:rPr>
        <w:t>,00</w:t>
      </w:r>
      <w:r w:rsidR="001A3521">
        <w:rPr>
          <w:sz w:val="28"/>
          <w:szCs w:val="28"/>
        </w:rPr>
        <w:t xml:space="preserve"> zł</w:t>
      </w:r>
      <w:r w:rsidR="00F537D1">
        <w:rPr>
          <w:sz w:val="28"/>
          <w:szCs w:val="28"/>
        </w:rPr>
        <w:t xml:space="preserve"> </w:t>
      </w:r>
      <w:r w:rsidR="0094461D">
        <w:rPr>
          <w:sz w:val="28"/>
          <w:szCs w:val="28"/>
        </w:rPr>
        <w:t xml:space="preserve">w związku </w:t>
      </w:r>
      <w:r w:rsidR="006071D2">
        <w:rPr>
          <w:sz w:val="28"/>
          <w:szCs w:val="28"/>
        </w:rPr>
        <w:t>z otrzymaniem środków na zadania bieżące związane z gospodarowaniem nieruchomościami Skarbu Państwa –</w:t>
      </w:r>
      <w:r w:rsidR="00BE4662">
        <w:rPr>
          <w:sz w:val="28"/>
          <w:szCs w:val="28"/>
        </w:rPr>
        <w:t xml:space="preserve"> </w:t>
      </w:r>
      <w:r w:rsidR="006071D2">
        <w:rPr>
          <w:sz w:val="28"/>
          <w:szCs w:val="28"/>
        </w:rPr>
        <w:t>opłata podatku od nieruchomości. Jednocześnie zwiększa się plan wydatków Starostwa powiatowego w dz.700,</w:t>
      </w:r>
      <w:r w:rsidR="00BE4662">
        <w:rPr>
          <w:sz w:val="28"/>
          <w:szCs w:val="28"/>
        </w:rPr>
        <w:t xml:space="preserve"> </w:t>
      </w:r>
      <w:r w:rsidR="006071D2">
        <w:rPr>
          <w:sz w:val="28"/>
          <w:szCs w:val="28"/>
        </w:rPr>
        <w:t>rozdz.70005 w §4480 o tę samą kwotę. Ponieważ zmiana dotyczy planu zadań administracji rządowej,</w:t>
      </w:r>
      <w:r w:rsidR="00BE4662">
        <w:rPr>
          <w:sz w:val="28"/>
          <w:szCs w:val="28"/>
        </w:rPr>
        <w:t xml:space="preserve"> </w:t>
      </w:r>
      <w:r w:rsidR="006071D2">
        <w:rPr>
          <w:sz w:val="28"/>
          <w:szCs w:val="28"/>
        </w:rPr>
        <w:t xml:space="preserve">zawarta jest również w załącznik </w:t>
      </w:r>
      <w:r w:rsidR="00BE4662">
        <w:rPr>
          <w:sz w:val="28"/>
          <w:szCs w:val="28"/>
        </w:rPr>
        <w:t>n</w:t>
      </w:r>
      <w:r w:rsidR="006071D2">
        <w:rPr>
          <w:sz w:val="28"/>
          <w:szCs w:val="28"/>
        </w:rPr>
        <w:t>r 3 do niniejszej uchwały.</w:t>
      </w:r>
    </w:p>
    <w:p w:rsidR="00045AA5" w:rsidRDefault="00045AA5">
      <w:pPr>
        <w:jc w:val="both"/>
        <w:rPr>
          <w:sz w:val="28"/>
          <w:szCs w:val="28"/>
        </w:rPr>
      </w:pPr>
    </w:p>
    <w:sectPr w:rsidR="00045AA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FC" w:rsidRDefault="00856AFC" w:rsidP="00286505">
      <w:r>
        <w:separator/>
      </w:r>
    </w:p>
  </w:endnote>
  <w:endnote w:type="continuationSeparator" w:id="0">
    <w:p w:rsidR="00856AFC" w:rsidRDefault="00856AFC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FC" w:rsidRDefault="00856AFC" w:rsidP="00286505">
      <w:r>
        <w:separator/>
      </w:r>
    </w:p>
  </w:footnote>
  <w:footnote w:type="continuationSeparator" w:id="0">
    <w:p w:rsidR="00856AFC" w:rsidRDefault="00856AFC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8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6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213F0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626A1"/>
    <w:rsid w:val="00163771"/>
    <w:rsid w:val="001667BC"/>
    <w:rsid w:val="00183559"/>
    <w:rsid w:val="00185D58"/>
    <w:rsid w:val="0018662C"/>
    <w:rsid w:val="0019229C"/>
    <w:rsid w:val="00194DBA"/>
    <w:rsid w:val="00195A35"/>
    <w:rsid w:val="001969E5"/>
    <w:rsid w:val="00196F08"/>
    <w:rsid w:val="001A0C89"/>
    <w:rsid w:val="001A3521"/>
    <w:rsid w:val="001A45AF"/>
    <w:rsid w:val="001A460B"/>
    <w:rsid w:val="001A62DF"/>
    <w:rsid w:val="001B5333"/>
    <w:rsid w:val="001B7519"/>
    <w:rsid w:val="001C013B"/>
    <w:rsid w:val="001C0B0A"/>
    <w:rsid w:val="001C0BCF"/>
    <w:rsid w:val="001C4BB3"/>
    <w:rsid w:val="001C76A6"/>
    <w:rsid w:val="001C78FC"/>
    <w:rsid w:val="001D1842"/>
    <w:rsid w:val="001D466C"/>
    <w:rsid w:val="001D4D58"/>
    <w:rsid w:val="001D5BCE"/>
    <w:rsid w:val="001D75E2"/>
    <w:rsid w:val="001E2A34"/>
    <w:rsid w:val="001E2A3F"/>
    <w:rsid w:val="001E5510"/>
    <w:rsid w:val="001E6992"/>
    <w:rsid w:val="001F096E"/>
    <w:rsid w:val="001F20FE"/>
    <w:rsid w:val="002000B1"/>
    <w:rsid w:val="002000CF"/>
    <w:rsid w:val="00205380"/>
    <w:rsid w:val="00206508"/>
    <w:rsid w:val="002067B8"/>
    <w:rsid w:val="00212922"/>
    <w:rsid w:val="00213447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1A96"/>
    <w:rsid w:val="00272E7B"/>
    <w:rsid w:val="0027322B"/>
    <w:rsid w:val="002748E9"/>
    <w:rsid w:val="00277215"/>
    <w:rsid w:val="0028063A"/>
    <w:rsid w:val="00282B7B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568B"/>
    <w:rsid w:val="002E5B1E"/>
    <w:rsid w:val="002E797B"/>
    <w:rsid w:val="002F379D"/>
    <w:rsid w:val="002F6F8B"/>
    <w:rsid w:val="002F71F7"/>
    <w:rsid w:val="00300406"/>
    <w:rsid w:val="00305FB5"/>
    <w:rsid w:val="003061C4"/>
    <w:rsid w:val="00324C7B"/>
    <w:rsid w:val="003308C8"/>
    <w:rsid w:val="003311D0"/>
    <w:rsid w:val="00331C9B"/>
    <w:rsid w:val="003321B6"/>
    <w:rsid w:val="00341D6E"/>
    <w:rsid w:val="003433CB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4F6C"/>
    <w:rsid w:val="0039697E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6D3B"/>
    <w:rsid w:val="003F171A"/>
    <w:rsid w:val="003F19B0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87726"/>
    <w:rsid w:val="004A13E6"/>
    <w:rsid w:val="004A2977"/>
    <w:rsid w:val="004A48AB"/>
    <w:rsid w:val="004A5D75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536B"/>
    <w:rsid w:val="004E755D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71D2"/>
    <w:rsid w:val="00610ED7"/>
    <w:rsid w:val="0061136B"/>
    <w:rsid w:val="006121CE"/>
    <w:rsid w:val="006142AB"/>
    <w:rsid w:val="006152FA"/>
    <w:rsid w:val="00626CAA"/>
    <w:rsid w:val="00634922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D84"/>
    <w:rsid w:val="00692C67"/>
    <w:rsid w:val="00693A26"/>
    <w:rsid w:val="006949E6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07140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C4"/>
    <w:rsid w:val="008264BD"/>
    <w:rsid w:val="00826F2F"/>
    <w:rsid w:val="00833C29"/>
    <w:rsid w:val="00835A84"/>
    <w:rsid w:val="008368C1"/>
    <w:rsid w:val="008377D0"/>
    <w:rsid w:val="00841BA0"/>
    <w:rsid w:val="00856AFC"/>
    <w:rsid w:val="00856F6A"/>
    <w:rsid w:val="00857C84"/>
    <w:rsid w:val="00860A01"/>
    <w:rsid w:val="00860A6B"/>
    <w:rsid w:val="00864B9A"/>
    <w:rsid w:val="00866AB5"/>
    <w:rsid w:val="008712CD"/>
    <w:rsid w:val="00875A9E"/>
    <w:rsid w:val="00881B4D"/>
    <w:rsid w:val="00884B49"/>
    <w:rsid w:val="008858A2"/>
    <w:rsid w:val="00885909"/>
    <w:rsid w:val="00886661"/>
    <w:rsid w:val="008903BC"/>
    <w:rsid w:val="00896786"/>
    <w:rsid w:val="008A3AB9"/>
    <w:rsid w:val="008A704C"/>
    <w:rsid w:val="008A755A"/>
    <w:rsid w:val="008B12B3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1223"/>
    <w:rsid w:val="008E2CDF"/>
    <w:rsid w:val="008E3674"/>
    <w:rsid w:val="008F31E2"/>
    <w:rsid w:val="00901FB2"/>
    <w:rsid w:val="00904791"/>
    <w:rsid w:val="00910BA9"/>
    <w:rsid w:val="00921127"/>
    <w:rsid w:val="00922460"/>
    <w:rsid w:val="0092344F"/>
    <w:rsid w:val="009246D7"/>
    <w:rsid w:val="00925CAE"/>
    <w:rsid w:val="009271BA"/>
    <w:rsid w:val="00932C60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5B6A"/>
    <w:rsid w:val="00A74467"/>
    <w:rsid w:val="00A7543A"/>
    <w:rsid w:val="00A7554C"/>
    <w:rsid w:val="00A7692B"/>
    <w:rsid w:val="00A80FBA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B1A34"/>
    <w:rsid w:val="00AB278F"/>
    <w:rsid w:val="00AC2FBF"/>
    <w:rsid w:val="00AC425D"/>
    <w:rsid w:val="00AC5601"/>
    <w:rsid w:val="00AC5EF7"/>
    <w:rsid w:val="00AD22EC"/>
    <w:rsid w:val="00AE5615"/>
    <w:rsid w:val="00AF246D"/>
    <w:rsid w:val="00AF6BBB"/>
    <w:rsid w:val="00AF7B01"/>
    <w:rsid w:val="00B04293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7033"/>
    <w:rsid w:val="00B77DCE"/>
    <w:rsid w:val="00B81B68"/>
    <w:rsid w:val="00B8558D"/>
    <w:rsid w:val="00B86456"/>
    <w:rsid w:val="00B9619D"/>
    <w:rsid w:val="00B9658C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4662"/>
    <w:rsid w:val="00BE64D6"/>
    <w:rsid w:val="00BE7AA2"/>
    <w:rsid w:val="00BF0577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92FF0"/>
    <w:rsid w:val="00CA2AB8"/>
    <w:rsid w:val="00CA541C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6BDD"/>
    <w:rsid w:val="00D57E64"/>
    <w:rsid w:val="00D615DF"/>
    <w:rsid w:val="00D632BE"/>
    <w:rsid w:val="00D633AA"/>
    <w:rsid w:val="00D664BB"/>
    <w:rsid w:val="00D7436F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67AC"/>
    <w:rsid w:val="00DC7162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39E"/>
    <w:rsid w:val="00E34B40"/>
    <w:rsid w:val="00E40457"/>
    <w:rsid w:val="00E45F06"/>
    <w:rsid w:val="00E5232B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474D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489E"/>
    <w:rsid w:val="00EC4CC9"/>
    <w:rsid w:val="00EC577A"/>
    <w:rsid w:val="00EC7059"/>
    <w:rsid w:val="00EC7439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4458"/>
    <w:rsid w:val="00FA4AB8"/>
    <w:rsid w:val="00FB1634"/>
    <w:rsid w:val="00FB336D"/>
    <w:rsid w:val="00FC285E"/>
    <w:rsid w:val="00FC4E6A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E755D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0A805-346F-4C2D-BBA3-4CEDCD8E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uy</cp:lastModifiedBy>
  <cp:revision>7</cp:revision>
  <cp:lastPrinted>2018-06-07T12:49:00Z</cp:lastPrinted>
  <dcterms:created xsi:type="dcterms:W3CDTF">2018-06-05T13:25:00Z</dcterms:created>
  <dcterms:modified xsi:type="dcterms:W3CDTF">2018-06-07T12:51:00Z</dcterms:modified>
</cp:coreProperties>
</file>