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540541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F662FC">
        <w:rPr>
          <w:b/>
          <w:caps/>
        </w:rPr>
        <w:t>………………..</w:t>
      </w:r>
      <w:r>
        <w:rPr>
          <w:b/>
          <w:caps/>
        </w:rPr>
        <w:br/>
        <w:t>Rady Powiatu Jeleniogórskiego</w:t>
      </w:r>
    </w:p>
    <w:p w:rsidR="00A77B3E" w:rsidRDefault="00540541">
      <w:pPr>
        <w:spacing w:before="280" w:after="280"/>
        <w:jc w:val="center"/>
        <w:rPr>
          <w:b/>
          <w:caps/>
        </w:rPr>
      </w:pPr>
      <w:r>
        <w:t xml:space="preserve">z dnia </w:t>
      </w:r>
      <w:r w:rsidR="00F662FC">
        <w:t>……………………</w:t>
      </w:r>
      <w:r>
        <w:t xml:space="preserve"> 20</w:t>
      </w:r>
      <w:r w:rsidR="00F662FC">
        <w:t>20</w:t>
      </w:r>
      <w:r>
        <w:t xml:space="preserve"> r.</w:t>
      </w:r>
    </w:p>
    <w:p w:rsidR="00A77B3E" w:rsidRDefault="00540541">
      <w:pPr>
        <w:keepNext/>
        <w:spacing w:after="480"/>
        <w:jc w:val="center"/>
      </w:pPr>
      <w:r>
        <w:rPr>
          <w:b/>
        </w:rPr>
        <w:t>w sprawie przyjęcia planu pracy Komisji Rewizyjnej Rady Powiatu Jeleniogórskiego na rok 202</w:t>
      </w:r>
      <w:r w:rsidR="00F662FC">
        <w:rPr>
          <w:b/>
        </w:rPr>
        <w:t>1</w:t>
      </w:r>
    </w:p>
    <w:p w:rsidR="00A77B3E" w:rsidRDefault="00540541">
      <w:pPr>
        <w:keepLines/>
        <w:spacing w:before="120" w:after="120"/>
        <w:ind w:firstLine="340"/>
      </w:pPr>
      <w:r>
        <w:t xml:space="preserve">Na podstawie  art. 16 ust. 4 ustawy z dnia 5 czerwca 1998 r. o samorządzie </w:t>
      </w:r>
      <w:r>
        <w:t>powiatowym (Dz. U. z 20</w:t>
      </w:r>
      <w:r w:rsidR="00F662FC">
        <w:t>20</w:t>
      </w:r>
      <w:r>
        <w:t> r., poz. </w:t>
      </w:r>
      <w:r w:rsidR="00F662FC">
        <w:t>920</w:t>
      </w:r>
      <w:r>
        <w:t xml:space="preserve">) oraz § 23 ust. 2 Statutu Powiatu Jeleniogórskiego (Dz. Urz. Woj. </w:t>
      </w:r>
      <w:proofErr w:type="spellStart"/>
      <w:r>
        <w:t>Doln</w:t>
      </w:r>
      <w:proofErr w:type="spellEnd"/>
      <w:r>
        <w:t>. z 2018 r. poz. 2981</w:t>
      </w:r>
      <w:r w:rsidR="00F662FC">
        <w:t>, zm. z 2019 r., poz. 6593, zm. z 2020 r., poz. 1278</w:t>
      </w:r>
      <w:r>
        <w:t>) Rada Powiatu Jeleniogórskiego uchwala, co następuje:</w:t>
      </w:r>
    </w:p>
    <w:p w:rsidR="00A77B3E" w:rsidRDefault="0054054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Zatwierdza się roczny plan pracy Komisji Rewizyjnej Rady Powiatu </w:t>
      </w:r>
      <w:r w:rsidR="00C909B6">
        <w:t>Karkonoskiego</w:t>
      </w:r>
      <w:r>
        <w:t xml:space="preserve"> na rok 202</w:t>
      </w:r>
      <w:r w:rsidR="00F662FC">
        <w:t>1</w:t>
      </w:r>
      <w:r>
        <w:t> rok, stanowiący załącznik do niniejszej uchwały.</w:t>
      </w:r>
    </w:p>
    <w:p w:rsidR="00A77B3E" w:rsidRDefault="0054054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Przewodniczącemu Komisji Rewizyjnej Rady Powiatu Jeleniogórskiego.</w:t>
      </w:r>
    </w:p>
    <w:p w:rsidR="00A77B3E" w:rsidRDefault="00540541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54054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90110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90110" w:rsidRDefault="00290110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90110" w:rsidRDefault="0054054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Powia</w:t>
            </w:r>
            <w:r>
              <w:rPr>
                <w:color w:val="000000"/>
              </w:rPr>
              <w:t>tu Jeleniogórskiego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Eugeniusz Kleśta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540541">
      <w:pPr>
        <w:keepNext/>
        <w:spacing w:before="120" w:after="120" w:line="360" w:lineRule="auto"/>
        <w:ind w:left="525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</w:t>
      </w:r>
      <w:r w:rsidR="00F662FC">
        <w:rPr>
          <w:color w:val="000000"/>
          <w:u w:color="000000"/>
        </w:rPr>
        <w:t xml:space="preserve"> ……………………</w:t>
      </w:r>
      <w:r>
        <w:rPr>
          <w:color w:val="000000"/>
          <w:u w:color="000000"/>
        </w:rPr>
        <w:br/>
        <w:t xml:space="preserve">Rady </w:t>
      </w:r>
      <w:r>
        <w:rPr>
          <w:color w:val="000000"/>
          <w:u w:color="000000"/>
        </w:rPr>
        <w:t>Powiatu Jeleniogórskiego</w:t>
      </w:r>
      <w:r>
        <w:rPr>
          <w:color w:val="000000"/>
          <w:u w:color="000000"/>
        </w:rPr>
        <w:br/>
        <w:t xml:space="preserve">z dnia </w:t>
      </w:r>
      <w:r w:rsidR="00F662FC">
        <w:rPr>
          <w:color w:val="000000"/>
          <w:u w:color="000000"/>
        </w:rPr>
        <w:t>………………..</w:t>
      </w:r>
      <w:r>
        <w:rPr>
          <w:color w:val="000000"/>
          <w:u w:color="000000"/>
        </w:rPr>
        <w:t>20</w:t>
      </w:r>
      <w:r w:rsidR="00F662FC">
        <w:rPr>
          <w:color w:val="000000"/>
          <w:u w:color="000000"/>
        </w:rPr>
        <w:t>20</w:t>
      </w:r>
      <w:r>
        <w:rPr>
          <w:color w:val="000000"/>
          <w:u w:color="000000"/>
        </w:rPr>
        <w:t> r.</w:t>
      </w:r>
    </w:p>
    <w:p w:rsidR="00393BC7" w:rsidRDefault="00393BC7">
      <w:pPr>
        <w:keepNext/>
        <w:spacing w:before="120" w:after="120" w:line="360" w:lineRule="auto"/>
        <w:ind w:left="5253"/>
        <w:jc w:val="left"/>
        <w:rPr>
          <w:color w:val="000000"/>
          <w:u w:color="000000"/>
        </w:rPr>
      </w:pPr>
    </w:p>
    <w:p w:rsidR="00393BC7" w:rsidRDefault="00393BC7" w:rsidP="00393BC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pracy Komisji Rewizyjnej na rok 2021</w:t>
      </w:r>
    </w:p>
    <w:p w:rsidR="00393BC7" w:rsidRDefault="00393BC7" w:rsidP="00393BC7">
      <w:pPr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 Kontrola realizacji uchwał Rady Powiatu Jeleniogórskiego za rok 2020 (I kwartał).</w:t>
      </w:r>
    </w:p>
    <w:p w:rsidR="00393BC7" w:rsidRDefault="00393BC7" w:rsidP="00393BC7">
      <w:pPr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 Kontrola realizacji uchwał Zarządu Powiatu Jeleniogórskiego za 2020 rok (II kwartał).</w:t>
      </w:r>
    </w:p>
    <w:p w:rsidR="00393BC7" w:rsidRDefault="00393BC7" w:rsidP="00393BC7">
      <w:pPr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 Rozpatrzenie sprawozdania finansowego Powiatu Jeleniogórskiego za 2020 rok, sprawozdania rocznego z wykonania budżetu Powiatu Jeleniogórskiego za 2020 rok z objaśnieniami, oraz informacji o stanie mienia komunalnego wraz z opinią Regionalnej Izby Obrachunkowej o tym sprawozdaniu i sformułowanie oraz przyjęcie stanowiska Komisji Rewizyjnej w sprawie wykonania budżetu Powiatu Jeleniogórskiego za 2020 rok (II kwartał).</w:t>
      </w:r>
    </w:p>
    <w:p w:rsidR="00393BC7" w:rsidRDefault="00393BC7" w:rsidP="00393BC7">
      <w:pPr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 Sformułowanie i przyjęcie wniosku w sprawie absolutorium dla Zarządu Powiatu    Jeleniogórskiego (II kwartał).</w:t>
      </w:r>
    </w:p>
    <w:p w:rsidR="00393BC7" w:rsidRDefault="00393BC7" w:rsidP="00393BC7">
      <w:pPr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5. Analiza „Informacji o przebiegu wykonania budżetu Powiatu </w:t>
      </w:r>
      <w:r w:rsidR="00C63C3B">
        <w:rPr>
          <w:color w:val="000000"/>
          <w:u w:color="000000"/>
        </w:rPr>
        <w:t>Karkonoskiego</w:t>
      </w:r>
      <w:r>
        <w:rPr>
          <w:color w:val="000000"/>
          <w:u w:color="000000"/>
        </w:rPr>
        <w:t xml:space="preserve"> oraz informacji </w:t>
      </w:r>
      <w:r w:rsidR="00C63C3B">
        <w:rPr>
          <w:color w:val="000000"/>
          <w:u w:color="000000"/>
        </w:rPr>
        <w:t xml:space="preserve">     </w:t>
      </w:r>
      <w:r>
        <w:rPr>
          <w:color w:val="000000"/>
          <w:u w:color="000000"/>
        </w:rPr>
        <w:t>o kształtowaniu się wieloletniej prognozy finansowej za I półrocze 2021 roku” - ocena wykonania (III kwartał).</w:t>
      </w:r>
    </w:p>
    <w:p w:rsidR="00393BC7" w:rsidRDefault="00393BC7" w:rsidP="00393BC7">
      <w:pPr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6. Kontrola realizacji zadań finansowych i budżetu za rok 2020 i pierwszą połowę roku  2021 Domu Wczasów Dziecięcych i Promocji Zdrowia w Szklarskiej Porębie (II kwartał).</w:t>
      </w:r>
    </w:p>
    <w:p w:rsidR="00393BC7" w:rsidRDefault="00393BC7" w:rsidP="00393BC7">
      <w:pPr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7. Kontrola wydatkowania środków finansowych </w:t>
      </w:r>
      <w:r w:rsidR="00C63C3B">
        <w:rPr>
          <w:color w:val="000000"/>
          <w:u w:color="000000"/>
        </w:rPr>
        <w:t>P</w:t>
      </w:r>
      <w:r>
        <w:rPr>
          <w:color w:val="000000"/>
          <w:u w:color="000000"/>
        </w:rPr>
        <w:t xml:space="preserve">owiatu </w:t>
      </w:r>
      <w:r w:rsidR="00C63C3B">
        <w:rPr>
          <w:color w:val="000000"/>
          <w:u w:color="000000"/>
        </w:rPr>
        <w:t>Karkonoskiego</w:t>
      </w:r>
      <w:r>
        <w:rPr>
          <w:color w:val="000000"/>
          <w:u w:color="000000"/>
        </w:rPr>
        <w:t xml:space="preserve"> w realizacji zadań przez Warsztaty Terapii Zajęciowej w Kowarach (III kwartał).</w:t>
      </w:r>
    </w:p>
    <w:p w:rsidR="00393BC7" w:rsidRDefault="00393BC7" w:rsidP="00393BC7">
      <w:pPr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8. Plan pracy Komisji Rewizyjnej na 2022 rok (IV kwartał).</w:t>
      </w:r>
    </w:p>
    <w:p w:rsidR="00393BC7" w:rsidRDefault="00393BC7" w:rsidP="00393BC7">
      <w:pPr>
        <w:keepLines/>
        <w:spacing w:before="120" w:after="120"/>
        <w:ind w:left="283" w:firstLine="227"/>
        <w:rPr>
          <w:color w:val="000000"/>
          <w:u w:color="000000"/>
        </w:rPr>
        <w:sectPr w:rsidR="00393BC7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9. Roczne sprawozdanie Komisji Rewizyjnej ze swojej działalności w 2021 r. (styczeń 2022 r.).</w:t>
      </w:r>
    </w:p>
    <w:p w:rsidR="00290110" w:rsidRPr="00393BC7" w:rsidRDefault="00290110">
      <w:pPr>
        <w:rPr>
          <w:rFonts w:eastAsia="Times New Roman" w:cs="Times New Roman"/>
          <w:szCs w:val="20"/>
          <w:lang w:eastAsia="en-US" w:bidi="ar-SA"/>
        </w:rPr>
      </w:pPr>
    </w:p>
    <w:p w:rsidR="00290110" w:rsidRDefault="00540541">
      <w:pPr>
        <w:jc w:val="center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b/>
          <w:szCs w:val="20"/>
          <w:lang w:val="x-none" w:eastAsia="en-US" w:bidi="ar-SA"/>
        </w:rPr>
        <w:t>Uzasadnienie</w:t>
      </w:r>
    </w:p>
    <w:p w:rsidR="00290110" w:rsidRPr="00C63C3B" w:rsidRDefault="00540541" w:rsidP="00745921">
      <w:pPr>
        <w:autoSpaceDE w:val="0"/>
        <w:autoSpaceDN w:val="0"/>
        <w:adjustRightInd w:val="0"/>
        <w:rPr>
          <w:rFonts w:eastAsia="Times New Roman"/>
          <w:lang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Przepisy art. 16 ust. 3 i 4 ustawy z dnia 5 czerwca 1998 r. o samorządzie powiatowym określają podstawowe zadania Komisji Rewizyjnej z uwzględnieniem działalności kontrolnej zleconej przez radę powiatu. Natomiast zgodnie z § 23 ust. 1 i 2 Statutu Powiatu J</w:t>
      </w:r>
      <w:r>
        <w:rPr>
          <w:rFonts w:eastAsia="Times New Roman" w:cs="Times New Roman"/>
          <w:szCs w:val="20"/>
          <w:lang w:val="x-none" w:eastAsia="en-US" w:bidi="ar-SA"/>
        </w:rPr>
        <w:t>eleniogórskiego z dnia 29 maja 2018 r. Komisja Rewizyjna podejmuje kontrole zgodnie z rocznym planem pracy zatwierdzonym przez Radę Powiatu najpóźniej do końca roku poprzedzającego rok, którego dotyczy ten plan.</w:t>
      </w:r>
      <w:r w:rsidR="00745921">
        <w:rPr>
          <w:rFonts w:eastAsia="Times New Roman" w:cs="Times New Roman"/>
          <w:szCs w:val="20"/>
          <w:lang w:eastAsia="en-US" w:bidi="ar-SA"/>
        </w:rPr>
        <w:t xml:space="preserve"> </w:t>
      </w:r>
      <w:r w:rsidR="00745921" w:rsidRPr="00C63C3B">
        <w:rPr>
          <w:rFonts w:eastAsia="Times New Roman"/>
          <w:lang w:bidi="ar-SA"/>
        </w:rPr>
        <w:t xml:space="preserve">Zgodnie </w:t>
      </w:r>
      <w:r w:rsidR="00745921" w:rsidRPr="00C63C3B">
        <w:rPr>
          <w:rFonts w:eastAsia="Times New Roman"/>
          <w:lang w:bidi="ar-SA"/>
        </w:rPr>
        <w:t xml:space="preserve">                              </w:t>
      </w:r>
      <w:r w:rsidR="00745921" w:rsidRPr="00C63C3B">
        <w:rPr>
          <w:rFonts w:eastAsia="Times New Roman"/>
          <w:lang w:bidi="ar-SA"/>
        </w:rPr>
        <w:t>z rozporz</w:t>
      </w:r>
      <w:r w:rsidR="00745921" w:rsidRPr="00C63C3B">
        <w:rPr>
          <w:rFonts w:eastAsia="Times New Roman"/>
          <w:lang w:bidi="ar-SA"/>
        </w:rPr>
        <w:t>ą</w:t>
      </w:r>
      <w:r w:rsidR="00745921" w:rsidRPr="00C63C3B">
        <w:rPr>
          <w:rFonts w:eastAsia="Times New Roman"/>
          <w:lang w:bidi="ar-SA"/>
        </w:rPr>
        <w:t>dzeniem Rady Ministrów z dnia 29 lipca 2020 r. (Dz. U. z 2020 r. poz. 1331) z</w:t>
      </w:r>
      <w:r w:rsidR="00745921" w:rsidRPr="00C63C3B">
        <w:rPr>
          <w:rFonts w:eastAsia="Times New Roman"/>
          <w:lang w:bidi="ar-SA"/>
        </w:rPr>
        <w:t xml:space="preserve"> </w:t>
      </w:r>
      <w:r w:rsidR="00745921" w:rsidRPr="00C63C3B">
        <w:rPr>
          <w:rFonts w:eastAsia="Times New Roman"/>
          <w:lang w:bidi="ar-SA"/>
        </w:rPr>
        <w:t xml:space="preserve">dniem </w:t>
      </w:r>
      <w:r w:rsidR="00C63C3B">
        <w:rPr>
          <w:rFonts w:eastAsia="Times New Roman"/>
          <w:lang w:bidi="ar-SA"/>
        </w:rPr>
        <w:t xml:space="preserve">                   </w:t>
      </w:r>
      <w:bookmarkStart w:id="0" w:name="_GoBack"/>
      <w:bookmarkEnd w:id="0"/>
      <w:r w:rsidR="00745921" w:rsidRPr="00C63C3B">
        <w:rPr>
          <w:rFonts w:eastAsia="Times New Roman"/>
          <w:lang w:bidi="ar-SA"/>
        </w:rPr>
        <w:t>1 stycznia 2021 roku Powiat Jeleniogórski zmieni nazwę na Powiat Karkonoski i z tego</w:t>
      </w:r>
      <w:r w:rsidR="00745921" w:rsidRPr="00C63C3B">
        <w:rPr>
          <w:rFonts w:eastAsia="Times New Roman"/>
          <w:lang w:bidi="ar-SA"/>
        </w:rPr>
        <w:t xml:space="preserve"> </w:t>
      </w:r>
      <w:r w:rsidR="00745921" w:rsidRPr="00C63C3B">
        <w:rPr>
          <w:rFonts w:eastAsia="Times New Roman"/>
          <w:lang w:bidi="ar-SA"/>
        </w:rPr>
        <w:t>względu należało użyć zarówno w treści uchwały jak i w stosunku do tematów obejmuj</w:t>
      </w:r>
      <w:r w:rsidR="00745921" w:rsidRPr="00C63C3B">
        <w:rPr>
          <w:rFonts w:eastAsia="Times New Roman"/>
          <w:lang w:bidi="ar-SA"/>
        </w:rPr>
        <w:t>ą</w:t>
      </w:r>
      <w:r w:rsidR="00745921" w:rsidRPr="00C63C3B">
        <w:rPr>
          <w:rFonts w:eastAsia="Times New Roman"/>
          <w:lang w:bidi="ar-SA"/>
        </w:rPr>
        <w:t>cych w</w:t>
      </w:r>
      <w:r w:rsidR="00745921" w:rsidRPr="00C63C3B">
        <w:rPr>
          <w:rFonts w:eastAsia="Times New Roman"/>
          <w:lang w:bidi="ar-SA"/>
        </w:rPr>
        <w:t xml:space="preserve"> </w:t>
      </w:r>
      <w:r w:rsidR="00745921" w:rsidRPr="00C63C3B">
        <w:rPr>
          <w:rFonts w:eastAsia="Times New Roman"/>
          <w:lang w:bidi="ar-SA"/>
        </w:rPr>
        <w:t xml:space="preserve">planie pracy Rady Powiatu </w:t>
      </w:r>
      <w:r w:rsidR="003A4BFB" w:rsidRPr="00C63C3B">
        <w:rPr>
          <w:rFonts w:eastAsia="Times New Roman"/>
          <w:lang w:bidi="ar-SA"/>
        </w:rPr>
        <w:t xml:space="preserve">na </w:t>
      </w:r>
      <w:r w:rsidR="00745921" w:rsidRPr="00C63C3B">
        <w:rPr>
          <w:rFonts w:eastAsia="Times New Roman"/>
          <w:lang w:bidi="ar-SA"/>
        </w:rPr>
        <w:t>rok 2021 nowej nazwy, tj. Powiat Karkonoski.</w:t>
      </w:r>
    </w:p>
    <w:sectPr w:rsidR="00290110" w:rsidRPr="00C63C3B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541" w:rsidRDefault="00540541">
      <w:r>
        <w:separator/>
      </w:r>
    </w:p>
  </w:endnote>
  <w:endnote w:type="continuationSeparator" w:id="0">
    <w:p w:rsidR="00540541" w:rsidRDefault="0054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011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90110" w:rsidRDefault="0029011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90110" w:rsidRDefault="005405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25C6B">
            <w:rPr>
              <w:sz w:val="18"/>
            </w:rPr>
            <w:fldChar w:fldCharType="separate"/>
          </w:r>
          <w:r w:rsidR="00925C6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 w:rsidR="00925C6B">
            <w:rPr>
              <w:sz w:val="18"/>
            </w:rPr>
            <w:fldChar w:fldCharType="separate"/>
          </w:r>
          <w:r w:rsidR="00925C6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0110" w:rsidRDefault="0029011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93BC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393BC7" w:rsidRDefault="00393BC7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393BC7" w:rsidRDefault="00393BC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393BC7" w:rsidRDefault="00393BC7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011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90110" w:rsidRDefault="0029011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90110" w:rsidRDefault="005405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25C6B">
            <w:rPr>
              <w:sz w:val="18"/>
            </w:rPr>
            <w:fldChar w:fldCharType="separate"/>
          </w:r>
          <w:r w:rsidR="00925C6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 w:rsidR="00925C6B">
            <w:rPr>
              <w:sz w:val="18"/>
            </w:rPr>
            <w:fldChar w:fldCharType="separate"/>
          </w:r>
          <w:r w:rsidR="00925C6B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290110" w:rsidRDefault="0029011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541" w:rsidRDefault="00540541">
      <w:r>
        <w:separator/>
      </w:r>
    </w:p>
  </w:footnote>
  <w:footnote w:type="continuationSeparator" w:id="0">
    <w:p w:rsidR="00540541" w:rsidRDefault="00540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90110"/>
    <w:rsid w:val="00393BC7"/>
    <w:rsid w:val="003A4BFB"/>
    <w:rsid w:val="00540541"/>
    <w:rsid w:val="00745921"/>
    <w:rsid w:val="00925C6B"/>
    <w:rsid w:val="00A77B3E"/>
    <w:rsid w:val="00C63C3B"/>
    <w:rsid w:val="00C909B6"/>
    <w:rsid w:val="00CA2A55"/>
    <w:rsid w:val="00F6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A0AEC"/>
  <w15:docId w15:val="{A53381C6-CDA6-48EC-8E7D-9E5A8867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Liberation Serif" w:eastAsia="Liberation Serif" w:hAnsi="Liberation Serif" w:cs="Liberation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662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62FC"/>
    <w:rPr>
      <w:rFonts w:ascii="Liberation Serif" w:eastAsia="Liberation Serif" w:hAnsi="Liberation Serif" w:cs="Liberation Serif"/>
      <w:sz w:val="24"/>
      <w:szCs w:val="24"/>
    </w:rPr>
  </w:style>
  <w:style w:type="paragraph" w:styleId="Stopka">
    <w:name w:val="footer"/>
    <w:basedOn w:val="Normalny"/>
    <w:link w:val="StopkaZnak"/>
    <w:unhideWhenUsed/>
    <w:rsid w:val="00F662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662FC"/>
    <w:rPr>
      <w:rFonts w:ascii="Liberation Serif" w:eastAsia="Liberation Serif" w:hAnsi="Liberation Serif" w:cs="Liberation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463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XV/107/2019 z dnia 18 grudnia 2019 r.</vt:lpstr>
      <vt:lpstr/>
    </vt:vector>
  </TitlesOfParts>
  <Company>Rada Powiatu Jeleniogórskiego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XV/107/2019 z dnia 18 grudnia 2019 r.</dc:title>
  <dc:subject>w sprawie przyjęcia planu pracy Komisji Rewizyjnej Rady Powiatu Jeleniogórskiego na rok 2020</dc:subject>
  <dc:creator>kwozniak</dc:creator>
  <cp:lastModifiedBy>Krzysztof Wozniak</cp:lastModifiedBy>
  <cp:revision>7</cp:revision>
  <cp:lastPrinted>2020-12-15T11:00:00Z</cp:lastPrinted>
  <dcterms:created xsi:type="dcterms:W3CDTF">2020-12-15T10:43:00Z</dcterms:created>
  <dcterms:modified xsi:type="dcterms:W3CDTF">2020-12-15T11:16:00Z</dcterms:modified>
  <cp:category>Akt prawny</cp:category>
</cp:coreProperties>
</file>