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958" w:rsidRPr="00D23958" w:rsidRDefault="00D23958" w:rsidP="00D23958">
      <w:pPr>
        <w:spacing w:after="0" w:line="240" w:lineRule="auto"/>
        <w:jc w:val="right"/>
        <w:rPr>
          <w:rFonts w:ascii="Liberation Serif" w:eastAsia="Times New Roman" w:hAnsi="Liberation Serif" w:cs="Liberation Serif"/>
          <w:spacing w:val="36"/>
          <w:sz w:val="24"/>
          <w:szCs w:val="24"/>
          <w:lang w:eastAsia="pl-PL"/>
        </w:rPr>
      </w:pPr>
      <w:bookmarkStart w:id="0" w:name="_GoBack"/>
      <w:bookmarkEnd w:id="0"/>
    </w:p>
    <w:p w:rsidR="00D23958" w:rsidRPr="00D23958" w:rsidRDefault="00D23958" w:rsidP="00D23958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KARTA KONSULTACYJNA</w:t>
      </w:r>
    </w:p>
    <w:p w:rsidR="00D23958" w:rsidRPr="00D23958" w:rsidRDefault="00D23958" w:rsidP="00D23958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PRZEDMIOT KONSULTACJI -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projekt „Programu współpracy Powiatu Karkonoskiego z organizacjami pozarządowymi i innymi podmiotami 2021 roku”.</w:t>
      </w:r>
    </w:p>
    <w:p w:rsidR="00D23958" w:rsidRPr="00D23958" w:rsidRDefault="00D23958" w:rsidP="00D23958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ORGANIZACJE POZARZĄDOWE I INNE PODMIOTY OBJĘTE KONSULTACJAMI</w:t>
      </w:r>
    </w:p>
    <w:p w:rsidR="00D23958" w:rsidRPr="00D23958" w:rsidRDefault="00D23958" w:rsidP="00D23958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-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wszystkie organizacje działające na terenie powiatu jeleniogórskiego </w:t>
      </w:r>
    </w:p>
    <w:p w:rsidR="00D23958" w:rsidRPr="00D23958" w:rsidRDefault="00D23958" w:rsidP="00D23958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DATA ROZPOCZĘCIA/ZAKOŃCZENIA KONSULTACJI</w:t>
      </w: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–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od dnia 21 września 2020 r.  do dnia 02 października 2020 r</w:t>
      </w: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>.</w:t>
      </w:r>
    </w:p>
    <w:p w:rsidR="00D23958" w:rsidRPr="00D23958" w:rsidRDefault="00D23958" w:rsidP="00D23958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ODPOWIEDZIALNY ZA PRZEPROWADZENIE KONSULTACJI –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Michał Słomski Powiatowy Rzecznik Konsumentów,</w:t>
      </w:r>
    </w:p>
    <w:p w:rsidR="00D23958" w:rsidRPr="00D23958" w:rsidRDefault="00D23958" w:rsidP="00D23958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>tel.: 75 64 73 111; 75 64 73 130; 75 64 73 134</w:t>
      </w:r>
    </w:p>
    <w:p w:rsidR="00D23958" w:rsidRPr="00D23958" w:rsidRDefault="00D23958" w:rsidP="00D2395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>e-mail:</w:t>
      </w:r>
    </w:p>
    <w:p w:rsidR="00D23958" w:rsidRPr="00D23958" w:rsidRDefault="00D23958" w:rsidP="00D23958">
      <w:pPr>
        <w:spacing w:after="0" w:line="240" w:lineRule="auto"/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</w:pPr>
      <w:hyperlink r:id="rId4" w:history="1">
        <w:r w:rsidRPr="00D23958">
          <w:rPr>
            <w:rFonts w:ascii="Liberation Serif" w:eastAsia="Times New Roman" w:hAnsi="Liberation Serif" w:cs="Liberation Serif"/>
            <w:color w:val="0000FF"/>
            <w:sz w:val="24"/>
            <w:szCs w:val="24"/>
            <w:u w:val="single"/>
            <w:lang w:eastAsia="pl-PL"/>
          </w:rPr>
          <w:t>m.slomski@powiat.jeleniogorski.pl</w:t>
        </w:r>
      </w:hyperlink>
    </w:p>
    <w:p w:rsidR="00D23958" w:rsidRPr="00D23958" w:rsidRDefault="00D23958" w:rsidP="00D2395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hyperlink r:id="rId5" w:history="1">
        <w:r w:rsidRPr="00D23958">
          <w:rPr>
            <w:rFonts w:ascii="Liberation Serif" w:eastAsia="Times New Roman" w:hAnsi="Liberation Serif" w:cs="Liberation Serif"/>
            <w:color w:val="0000FF"/>
            <w:sz w:val="24"/>
            <w:szCs w:val="24"/>
            <w:u w:val="single"/>
            <w:lang w:eastAsia="pl-PL"/>
          </w:rPr>
          <w:t>organizacyjny@powiat.jeleniogorski.pl</w:t>
        </w:r>
      </w:hyperlink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; </w:t>
      </w:r>
    </w:p>
    <w:p w:rsidR="00D23958" w:rsidRPr="00D23958" w:rsidRDefault="00D23958" w:rsidP="00D2395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1"/>
      </w:tblGrid>
      <w:tr w:rsidR="00D23958" w:rsidRPr="00D23958" w:rsidTr="00C856E0">
        <w:trPr>
          <w:trHeight w:val="5429"/>
        </w:trPr>
        <w:tc>
          <w:tcPr>
            <w:tcW w:w="9541" w:type="dxa"/>
          </w:tcPr>
          <w:p w:rsidR="00D23958" w:rsidRPr="00D23958" w:rsidRDefault="00D23958" w:rsidP="00D2395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D2395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pl-PL"/>
              </w:rPr>
              <w:t>Pytanie:</w:t>
            </w:r>
            <w:r w:rsidRPr="00D23958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 xml:space="preserve"> </w:t>
            </w: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D23958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 xml:space="preserve">Czy konsultowany projekt wymaga korekt i uzupełnień, jeśli tak to jakich? </w:t>
            </w: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D23958" w:rsidRPr="00D23958" w:rsidRDefault="00D23958" w:rsidP="00D2395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</w:tbl>
    <w:p w:rsidR="00AB7CBC" w:rsidRDefault="00AB7CBC"/>
    <w:sectPr w:rsidR="00AB7CBC" w:rsidSect="00C24E7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58"/>
    <w:rsid w:val="00AB7CBC"/>
    <w:rsid w:val="00D2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B26E"/>
  <w15:chartTrackingRefBased/>
  <w15:docId w15:val="{082B5BE2-E6BA-442A-A9A1-23078FD8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anizacyjny@powiat.jeleniogorski.pl" TargetMode="External"/><Relationship Id="rId4" Type="http://schemas.openxmlformats.org/officeDocument/2006/relationships/hyperlink" Target="mailto:m.slomski@powiat.jeleniog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Słomski Michał</dc:creator>
  <cp:keywords/>
  <dc:description/>
  <cp:lastModifiedBy>Słomski Michał</cp:lastModifiedBy>
  <cp:revision>1</cp:revision>
  <dcterms:created xsi:type="dcterms:W3CDTF">2020-09-18T07:09:00Z</dcterms:created>
  <dcterms:modified xsi:type="dcterms:W3CDTF">2020-09-18T07:15:00Z</dcterms:modified>
</cp:coreProperties>
</file>