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2CFD3" w14:textId="680552E6" w:rsidR="00F455A5" w:rsidRPr="007C552E" w:rsidRDefault="007C552E" w:rsidP="00F455A5">
      <w:pPr>
        <w:jc w:val="center"/>
        <w:rPr>
          <w:rFonts w:ascii="Liberation Serif" w:hAnsi="Liberation Serif"/>
          <w:b/>
          <w:sz w:val="22"/>
          <w:szCs w:val="22"/>
        </w:rPr>
      </w:pPr>
      <w:r w:rsidRPr="007C552E">
        <w:rPr>
          <w:rFonts w:ascii="Liberation Serif" w:hAnsi="Liberation Serif"/>
          <w:b/>
          <w:sz w:val="22"/>
          <w:szCs w:val="22"/>
        </w:rPr>
        <w:t>INFORMACJA O WYNIKACH NABORU NA WOLNE STANOWISKO URZĘDNICZE - </w:t>
      </w:r>
    </w:p>
    <w:p w14:paraId="100BB89B" w14:textId="2B3792B9" w:rsidR="00F455A5" w:rsidRPr="007C552E" w:rsidRDefault="007C552E" w:rsidP="00F455A5">
      <w:pPr>
        <w:jc w:val="center"/>
        <w:rPr>
          <w:rFonts w:ascii="Liberation Serif" w:hAnsi="Liberation Serif"/>
          <w:b/>
          <w:sz w:val="22"/>
          <w:szCs w:val="22"/>
        </w:rPr>
      </w:pPr>
      <w:r w:rsidRPr="007C552E">
        <w:rPr>
          <w:rFonts w:ascii="Liberation Serif" w:hAnsi="Liberation Serif" w:cs="Liberation Serif"/>
          <w:b/>
          <w:sz w:val="22"/>
          <w:szCs w:val="22"/>
        </w:rPr>
        <w:t xml:space="preserve">STANOWISKO DS. BUDŻETU POWIATU, PRZEKAZYWANIA DANYCH DO BIULETYNU INFORMACJI PUBLICZNEJ W WYDZIALE FINANSOWO-BUDŻETOWYM 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F455A5" w14:paraId="5BF282A7" w14:textId="77777777" w:rsidTr="00F455A5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DBD1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9BAB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4666D88C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728E3C23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55A5FD47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F455A5" w14:paraId="3CBFF66D" w14:textId="77777777" w:rsidTr="00F455A5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3629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F89B" w14:textId="66697E99" w:rsidR="00F455A5" w:rsidRPr="007C552E" w:rsidRDefault="007C552E" w:rsidP="007C552E">
            <w:pPr>
              <w:jc w:val="both"/>
              <w:rPr>
                <w:rFonts w:ascii="Liberation Serif" w:hAnsi="Liberation Serif"/>
                <w:b/>
                <w:lang w:eastAsia="en-US"/>
              </w:rPr>
            </w:pPr>
            <w:r w:rsidRPr="007C552E">
              <w:rPr>
                <w:rFonts w:ascii="Liberation Serif" w:hAnsi="Liberation Serif" w:cs="Liberation Serif"/>
                <w:b/>
              </w:rPr>
              <w:t>stanowisko ds. budżetu powiatu, przekazywania danych do biuletynu informacji publicznej w</w:t>
            </w:r>
            <w:r w:rsidRPr="007C552E">
              <w:rPr>
                <w:rFonts w:ascii="Liberation Serif" w:hAnsi="Liberation Serif" w:cs="Liberation Serif"/>
                <w:b/>
              </w:rPr>
              <w:t> </w:t>
            </w:r>
            <w:r w:rsidRPr="007C552E">
              <w:rPr>
                <w:rFonts w:ascii="Liberation Serif" w:hAnsi="Liberation Serif" w:cs="Liberation Serif"/>
                <w:b/>
              </w:rPr>
              <w:t xml:space="preserve">Wydziale Finansowo-Budżetowym </w:t>
            </w:r>
          </w:p>
        </w:tc>
      </w:tr>
      <w:tr w:rsidR="00F455A5" w14:paraId="2FF84F7E" w14:textId="77777777" w:rsidTr="00F455A5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C35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3C72C81C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1A739F42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6C95" w14:textId="27CA635C" w:rsidR="00F455A5" w:rsidRDefault="007C552E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Agnieszka Witkowska</w:t>
            </w:r>
          </w:p>
          <w:p w14:paraId="119F8685" w14:textId="5B910AC8" w:rsidR="00F455A5" w:rsidRDefault="00F455A5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w JELENIEJ GÓRZE </w:t>
            </w:r>
          </w:p>
        </w:tc>
      </w:tr>
      <w:tr w:rsidR="00F455A5" w14:paraId="7F7D21C0" w14:textId="77777777" w:rsidTr="00F455A5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70EF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6AB3" w14:textId="03BBC1B0" w:rsidR="00F455A5" w:rsidRDefault="00F455A5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Wybrana osoba spełniła wymagania formalne i uzyskała wymaganą ilość punktów w trakcie rozmowy kwalifikacyjnej wykazując się 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bardzo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dobrą znajomością przepisów regulujących zakres zadań dla stanowiska objętego naborem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14:paraId="2228553D" w14:textId="41EF3972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2020-09-01</w:t>
      </w:r>
    </w:p>
    <w:p w14:paraId="005ABF16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346162C5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1716E6C1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649F2B0A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49430FED" w14:textId="77777777" w:rsidR="0015297F" w:rsidRDefault="0015297F" w:rsidP="0015297F">
      <w:pPr>
        <w:spacing w:line="271" w:lineRule="auto"/>
        <w:outlineLvl w:val="0"/>
        <w:rPr>
          <w:rFonts w:ascii="Liberation Serif" w:hAnsi="Liberation Serif"/>
          <w:sz w:val="22"/>
          <w:szCs w:val="22"/>
        </w:rPr>
      </w:pPr>
    </w:p>
    <w:p w14:paraId="2CC6C327" w14:textId="77777777" w:rsidR="0015297F" w:rsidRDefault="0015297F" w:rsidP="0015297F">
      <w:pPr>
        <w:spacing w:line="271" w:lineRule="auto"/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w/z STAROSTY </w:t>
      </w:r>
    </w:p>
    <w:p w14:paraId="603970A7" w14:textId="77777777" w:rsidR="0015297F" w:rsidRDefault="0015297F" w:rsidP="0015297F">
      <w:pPr>
        <w:spacing w:line="271" w:lineRule="auto"/>
        <w:jc w:val="center"/>
        <w:outlineLvl w:val="0"/>
        <w:rPr>
          <w:rFonts w:ascii="Liberation Serif" w:hAnsi="Liberation Serif"/>
        </w:rPr>
      </w:pPr>
    </w:p>
    <w:p w14:paraId="16A3AD6F" w14:textId="77777777" w:rsidR="0015297F" w:rsidRPr="00793C90" w:rsidRDefault="0015297F" w:rsidP="0015297F">
      <w:pPr>
        <w:spacing w:line="271" w:lineRule="auto"/>
        <w:ind w:left="2124" w:firstLine="708"/>
        <w:jc w:val="center"/>
        <w:outlineLvl w:val="0"/>
        <w:rPr>
          <w:rFonts w:ascii="Liberation Serif" w:hAnsi="Liberation Serif"/>
          <w:i/>
        </w:rPr>
      </w:pPr>
      <w:r w:rsidRPr="00793C90">
        <w:rPr>
          <w:rFonts w:ascii="Liberation Serif" w:hAnsi="Liberation Serif"/>
          <w:i/>
        </w:rPr>
        <w:t xml:space="preserve">Jarosław Kotliński </w:t>
      </w:r>
    </w:p>
    <w:p w14:paraId="20412AFB" w14:textId="77777777" w:rsidR="0015297F" w:rsidRPr="00793C90" w:rsidRDefault="0015297F" w:rsidP="0015297F">
      <w:pPr>
        <w:spacing w:line="271" w:lineRule="auto"/>
        <w:ind w:left="2124" w:firstLine="708"/>
        <w:jc w:val="center"/>
        <w:outlineLvl w:val="0"/>
        <w:rPr>
          <w:rFonts w:ascii="Liberation Serif" w:hAnsi="Liberation Serif"/>
          <w:i/>
        </w:rPr>
      </w:pPr>
      <w:r w:rsidRPr="00793C90">
        <w:rPr>
          <w:rFonts w:ascii="Liberation Serif" w:hAnsi="Liberation Serif"/>
          <w:i/>
        </w:rPr>
        <w:t xml:space="preserve">Wicestarosta </w:t>
      </w:r>
    </w:p>
    <w:p w14:paraId="7F1AA6BD" w14:textId="77777777" w:rsidR="0015297F" w:rsidRDefault="0015297F" w:rsidP="0015297F">
      <w:pPr>
        <w:spacing w:line="271" w:lineRule="auto"/>
        <w:jc w:val="center"/>
        <w:outlineLvl w:val="0"/>
        <w:rPr>
          <w:rFonts w:ascii="Liberation Serif" w:hAnsi="Liberation Serif"/>
        </w:rPr>
      </w:pPr>
    </w:p>
    <w:p w14:paraId="3C7B8C68" w14:textId="77777777" w:rsidR="0015297F" w:rsidRDefault="0015297F" w:rsidP="0015297F">
      <w:pPr>
        <w:spacing w:line="271" w:lineRule="auto"/>
      </w:pPr>
    </w:p>
    <w:p w14:paraId="6AC65369" w14:textId="77777777" w:rsidR="0015297F" w:rsidRDefault="0015297F" w:rsidP="0015297F">
      <w:pPr>
        <w:spacing w:line="271" w:lineRule="auto"/>
        <w:jc w:val="center"/>
        <w:outlineLvl w:val="0"/>
      </w:pPr>
    </w:p>
    <w:p w14:paraId="4A0BF25A" w14:textId="77777777" w:rsidR="00F455A5" w:rsidRDefault="00F455A5" w:rsidP="00F455A5"/>
    <w:p w14:paraId="475D3BF7" w14:textId="77777777" w:rsidR="00F455A5" w:rsidRDefault="00F455A5" w:rsidP="00F455A5"/>
    <w:p w14:paraId="3E5156AA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C4"/>
    <w:rsid w:val="0015297F"/>
    <w:rsid w:val="00380D49"/>
    <w:rsid w:val="0073698F"/>
    <w:rsid w:val="007549C4"/>
    <w:rsid w:val="007C552E"/>
    <w:rsid w:val="00F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4154"/>
  <w15:chartTrackingRefBased/>
  <w15:docId w15:val="{4E9E4343-D7A3-4292-B9EF-CE17AB14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455A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F45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4</cp:revision>
  <cp:lastPrinted>2020-09-01T10:04:00Z</cp:lastPrinted>
  <dcterms:created xsi:type="dcterms:W3CDTF">2019-07-24T10:22:00Z</dcterms:created>
  <dcterms:modified xsi:type="dcterms:W3CDTF">2020-09-01T10:19:00Z</dcterms:modified>
</cp:coreProperties>
</file>