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A9" w:rsidRDefault="00E826A9" w:rsidP="00E826A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31</w:t>
      </w:r>
      <w:r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E826A9" w:rsidRDefault="00E826A9" w:rsidP="00E826A9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E826A9" w:rsidRDefault="00E826A9" w:rsidP="00E826A9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E826A9" w:rsidRDefault="00E826A9" w:rsidP="00E826A9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E826A9" w:rsidRDefault="00E826A9" w:rsidP="00E826A9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</w:t>
      </w:r>
      <w:r>
        <w:rPr>
          <w:rFonts w:ascii="Liberation Serif" w:hAnsi="Liberation Serif" w:cs="Liberation Serif"/>
          <w:b/>
          <w:sz w:val="24"/>
          <w:szCs w:val="24"/>
        </w:rPr>
        <w:t xml:space="preserve">ochrony powietrza i gospodarowania odpadami </w:t>
      </w:r>
      <w:r>
        <w:rPr>
          <w:rFonts w:ascii="Liberation Serif" w:hAnsi="Liberation Serif" w:cs="Liberation Serif"/>
          <w:b/>
          <w:sz w:val="24"/>
          <w:szCs w:val="24"/>
        </w:rPr>
        <w:t xml:space="preserve">w Wydziale Ochrony Środowiska, Rolnictwa i Leśnictwa. </w:t>
      </w:r>
    </w:p>
    <w:p w:rsidR="00E826A9" w:rsidRDefault="00E826A9" w:rsidP="00E826A9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E826A9" w:rsidRDefault="00E826A9" w:rsidP="00E826A9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E826A9" w:rsidRDefault="00E826A9" w:rsidP="00E826A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wyższe,</w:t>
      </w:r>
    </w:p>
    <w:p w:rsidR="00E826A9" w:rsidRDefault="00E826A9" w:rsidP="00E826A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3"/>
          <w:szCs w:val="23"/>
        </w:rPr>
        <w:t>bardzo</w:t>
      </w:r>
      <w:proofErr w:type="gramEnd"/>
      <w:r>
        <w:rPr>
          <w:rFonts w:ascii="Liberation Serif" w:hAnsi="Liberation Serif"/>
          <w:sz w:val="23"/>
          <w:szCs w:val="23"/>
        </w:rPr>
        <w:t xml:space="preserve">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302DE" w:rsidRDefault="004302DE" w:rsidP="004302DE">
      <w:pPr>
        <w:pStyle w:val="Akapitzlist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E826A9" w:rsidRDefault="00E826A9" w:rsidP="00E826A9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pracy w administracji publicznej,</w:t>
      </w:r>
    </w:p>
    <w:p w:rsidR="00E826A9" w:rsidRDefault="004302DE" w:rsidP="00E826A9">
      <w:pPr>
        <w:pStyle w:val="Akapitzlist"/>
        <w:numPr>
          <w:ilvl w:val="0"/>
          <w:numId w:val="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zawodowe w pracy związanej z ochroną powietrza lub odpadami,</w:t>
      </w:r>
    </w:p>
    <w:p w:rsidR="00E826A9" w:rsidRPr="004302DE" w:rsidRDefault="00E826A9" w:rsidP="00E826A9">
      <w:pPr>
        <w:pStyle w:val="Akapitzlist"/>
        <w:numPr>
          <w:ilvl w:val="0"/>
          <w:numId w:val="4"/>
        </w:numPr>
        <w:ind w:left="426" w:hanging="142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preferowane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wykształcenie z zakresu: </w:t>
      </w:r>
      <w:r w:rsidR="004302DE">
        <w:rPr>
          <w:rFonts w:ascii="Liberation Serif" w:hAnsi="Liberation Serif" w:cs="Liberation Serif"/>
          <w:sz w:val="24"/>
          <w:szCs w:val="24"/>
        </w:rPr>
        <w:t>inżynierii środowiska.</w:t>
      </w:r>
    </w:p>
    <w:p w:rsidR="004302DE" w:rsidRDefault="004302DE" w:rsidP="004302DE">
      <w:pPr>
        <w:pStyle w:val="Akapitzlist"/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E826A9" w:rsidRPr="004302DE" w:rsidRDefault="00E826A9" w:rsidP="00E826A9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</w:t>
      </w:r>
      <w:r w:rsidR="004302DE">
        <w:rPr>
          <w:rFonts w:ascii="Liberation Serif" w:hAnsi="Liberation Serif" w:cs="Liberation Serif"/>
          <w:sz w:val="24"/>
          <w:szCs w:val="24"/>
        </w:rPr>
        <w:t>Prawo ochrony środowiska, ustawa o odpadach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302DE" w:rsidRDefault="004302DE" w:rsidP="004302DE">
      <w:pPr>
        <w:pStyle w:val="Akapitzlist"/>
        <w:tabs>
          <w:tab w:val="left" w:pos="567"/>
        </w:tabs>
        <w:ind w:left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4302DE" w:rsidRDefault="00E826A9" w:rsidP="004302DE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 w:rsidR="004302DE" w:rsidRPr="004302DE">
        <w:rPr>
          <w:rFonts w:ascii="Liberation Serif" w:hAnsi="Liberation Serif" w:cs="Liberation Serif"/>
          <w:sz w:val="24"/>
          <w:szCs w:val="24"/>
        </w:rPr>
        <w:t>realizacja zadań administracji wynikających z ustawy Prawo ochrony środowiska w zakresie ochrony powietrza atmosferycznego, hałasu oraz pozwoleń zintegrowanych, prowadzenie postępowań w sprawie zezwoleń na zbieranie lub przetwarzanie odpadów.</w:t>
      </w:r>
    </w:p>
    <w:p w:rsidR="004302DE" w:rsidRPr="004302DE" w:rsidRDefault="004302DE" w:rsidP="004302DE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4302DE">
      <w:pPr>
        <w:pStyle w:val="Akapitzlist"/>
        <w:numPr>
          <w:ilvl w:val="1"/>
          <w:numId w:val="6"/>
        </w:numPr>
        <w:tabs>
          <w:tab w:val="right" w:pos="426"/>
          <w:tab w:val="left" w:pos="709"/>
          <w:tab w:val="left" w:pos="1134"/>
          <w:tab w:val="left" w:pos="1418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:rsidR="004302DE" w:rsidRDefault="004302DE" w:rsidP="004302DE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900"/>
        <w:jc w:val="both"/>
        <w:rPr>
          <w:rStyle w:val="txt-new1"/>
        </w:rPr>
      </w:pPr>
    </w:p>
    <w:p w:rsidR="00E826A9" w:rsidRDefault="00E826A9" w:rsidP="00E826A9">
      <w:pPr>
        <w:pStyle w:val="Akapitzlist"/>
        <w:numPr>
          <w:ilvl w:val="1"/>
          <w:numId w:val="6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E826A9" w:rsidRDefault="00E826A9" w:rsidP="00E826A9">
      <w:pPr>
        <w:numPr>
          <w:ilvl w:val="1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E826A9" w:rsidRDefault="00E826A9" w:rsidP="00E826A9">
      <w:pPr>
        <w:numPr>
          <w:ilvl w:val="1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w pkt 3.2; </w:t>
      </w:r>
    </w:p>
    <w:p w:rsidR="00E826A9" w:rsidRDefault="00E826A9" w:rsidP="00E826A9">
      <w:pPr>
        <w:numPr>
          <w:ilvl w:val="1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E826A9" w:rsidRDefault="00E826A9" w:rsidP="00E826A9">
      <w:pPr>
        <w:pStyle w:val="Akapitzlist"/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19 listopada 2018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>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ds. </w:t>
      </w:r>
      <w:r w:rsidR="004302DE">
        <w:rPr>
          <w:rFonts w:ascii="Liberation Serif" w:hAnsi="Liberation Serif" w:cs="Liberation Serif"/>
          <w:b/>
          <w:sz w:val="24"/>
          <w:szCs w:val="24"/>
        </w:rPr>
        <w:t>ochrony powietrza i gospodarowania odpadami</w:t>
      </w:r>
      <w:r>
        <w:rPr>
          <w:rFonts w:ascii="Liberation Serif" w:hAnsi="Liberation Serif" w:cs="Liberation Serif"/>
          <w:b/>
          <w:sz w:val="24"/>
          <w:szCs w:val="24"/>
        </w:rPr>
        <w:t xml:space="preserve"> w Wydziale Ochrony Środowiska, Rolnictwa i Leśnictwa”. </w:t>
      </w:r>
    </w:p>
    <w:p w:rsidR="00E826A9" w:rsidRDefault="00E826A9" w:rsidP="00E826A9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E826A9" w:rsidRDefault="00E826A9" w:rsidP="00E826A9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826A9" w:rsidRDefault="00E826A9" w:rsidP="00E826A9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E826A9" w:rsidRDefault="00E826A9" w:rsidP="00E826A9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E826A9" w:rsidRDefault="00E826A9" w:rsidP="00E826A9">
      <w:pPr>
        <w:numPr>
          <w:ilvl w:val="0"/>
          <w:numId w:val="9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 ogłoszenia;</w:t>
      </w:r>
    </w:p>
    <w:p w:rsidR="00E826A9" w:rsidRDefault="00E826A9" w:rsidP="00E826A9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E826A9" w:rsidRDefault="00E826A9" w:rsidP="00E826A9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08 listopada 2018 r. </w:t>
      </w: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E826A9" w:rsidRDefault="00E826A9" w:rsidP="00E826A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E826A9" w:rsidRDefault="00E826A9" w:rsidP="00E826A9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E826A9" w:rsidRDefault="00E826A9" w:rsidP="00E826A9">
      <w:pPr>
        <w:ind w:left="284"/>
        <w:jc w:val="both"/>
      </w:pPr>
    </w:p>
    <w:p w:rsidR="00E826A9" w:rsidRDefault="00E826A9" w:rsidP="00E826A9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0CDCA518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3B6F4499"/>
    <w:multiLevelType w:val="hybridMultilevel"/>
    <w:tmpl w:val="E1344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09"/>
    <w:rsid w:val="004302DE"/>
    <w:rsid w:val="0045505C"/>
    <w:rsid w:val="00964809"/>
    <w:rsid w:val="00E826A9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6A9"/>
    <w:pPr>
      <w:ind w:left="720"/>
      <w:contextualSpacing/>
    </w:pPr>
  </w:style>
  <w:style w:type="character" w:customStyle="1" w:styleId="txt-new1">
    <w:name w:val="txt-new1"/>
    <w:basedOn w:val="Domylnaczcionkaakapitu"/>
    <w:rsid w:val="00E826A9"/>
  </w:style>
  <w:style w:type="character" w:styleId="Uwydatnienie">
    <w:name w:val="Emphasis"/>
    <w:basedOn w:val="Domylnaczcionkaakapitu"/>
    <w:uiPriority w:val="20"/>
    <w:qFormat/>
    <w:rsid w:val="00E826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6A9"/>
    <w:pPr>
      <w:ind w:left="720"/>
      <w:contextualSpacing/>
    </w:pPr>
  </w:style>
  <w:style w:type="character" w:customStyle="1" w:styleId="txt-new1">
    <w:name w:val="txt-new1"/>
    <w:basedOn w:val="Domylnaczcionkaakapitu"/>
    <w:rsid w:val="00E826A9"/>
  </w:style>
  <w:style w:type="character" w:styleId="Uwydatnienie">
    <w:name w:val="Emphasis"/>
    <w:basedOn w:val="Domylnaczcionkaakapitu"/>
    <w:uiPriority w:val="20"/>
    <w:qFormat/>
    <w:rsid w:val="00E826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2018-11-08T13:19:00Z</cp:lastPrinted>
  <dcterms:created xsi:type="dcterms:W3CDTF">2018-11-08T12:43:00Z</dcterms:created>
  <dcterms:modified xsi:type="dcterms:W3CDTF">2018-11-08T13:40:00Z</dcterms:modified>
</cp:coreProperties>
</file>