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8F" w:rsidRDefault="00A0178F" w:rsidP="00A0178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30/18 O NABORZE KANDYDATÓW</w:t>
      </w:r>
    </w:p>
    <w:p w:rsidR="00A0178F" w:rsidRDefault="00A0178F" w:rsidP="00A0178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A0178F" w:rsidRDefault="00A0178F" w:rsidP="00A0178F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0178F" w:rsidRDefault="00A0178F" w:rsidP="00A0178F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  <w:bookmarkStart w:id="0" w:name="_GoBack"/>
      <w:bookmarkEnd w:id="0"/>
    </w:p>
    <w:p w:rsidR="00A0178F" w:rsidRDefault="00A0178F" w:rsidP="00A0178F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 w:rsidR="00D439D8">
        <w:rPr>
          <w:rFonts w:ascii="Liberation Serif" w:hAnsi="Liberation Serif" w:cs="Liberation Serif"/>
          <w:b/>
          <w:sz w:val="24"/>
          <w:szCs w:val="24"/>
        </w:rPr>
        <w:t>przyrody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Ochrony Środowiska, Rolnictwa i Leśnictwa. </w:t>
      </w:r>
    </w:p>
    <w:p w:rsidR="00A0178F" w:rsidRDefault="00A0178F" w:rsidP="00A0178F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A0178F" w:rsidRDefault="00A0178F" w:rsidP="00A0178F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</w:t>
      </w:r>
      <w:r w:rsidR="00D439D8">
        <w:rPr>
          <w:rFonts w:ascii="Liberation Serif" w:hAnsi="Liberation Serif" w:cs="Liberation Serif"/>
          <w:sz w:val="24"/>
          <w:szCs w:val="24"/>
        </w:rPr>
        <w:t>ach samorządowych (Dz. U. z 2018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D439D8">
        <w:rPr>
          <w:rFonts w:ascii="Liberation Serif" w:hAnsi="Liberation Serif" w:cs="Liberation Serif"/>
          <w:sz w:val="24"/>
          <w:szCs w:val="24"/>
        </w:rPr>
        <w:t>1260</w:t>
      </w:r>
      <w:r>
        <w:rPr>
          <w:rFonts w:ascii="Liberation Serif" w:hAnsi="Liberation Serif" w:cs="Liberation Serif"/>
          <w:sz w:val="24"/>
          <w:szCs w:val="24"/>
        </w:rPr>
        <w:t xml:space="preserve"> z późn. zm.),</w:t>
      </w:r>
    </w:p>
    <w:p w:rsidR="00A0178F" w:rsidRDefault="00A0178F" w:rsidP="00A0178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:rsidR="00A0178F" w:rsidRDefault="00D439D8" w:rsidP="00A0178F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3"/>
          <w:szCs w:val="23"/>
        </w:rPr>
        <w:t xml:space="preserve">bardzo dobra </w:t>
      </w:r>
      <w:r w:rsidR="00A0178F">
        <w:rPr>
          <w:rFonts w:ascii="Liberation Serif" w:hAnsi="Liberation Serif"/>
          <w:sz w:val="23"/>
          <w:szCs w:val="23"/>
        </w:rPr>
        <w:t>znajomość obsługi oprogramowania biurowego</w:t>
      </w:r>
      <w:r w:rsidR="00A0178F">
        <w:rPr>
          <w:rFonts w:ascii="Liberation Serif" w:hAnsi="Liberation Serif" w:cs="Liberation Serif"/>
          <w:sz w:val="24"/>
          <w:szCs w:val="24"/>
        </w:rPr>
        <w:t>.</w:t>
      </w:r>
    </w:p>
    <w:p w:rsidR="00A0178F" w:rsidRDefault="00A0178F" w:rsidP="00A0178F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D439D8" w:rsidRPr="00D439D8" w:rsidRDefault="00A0178F" w:rsidP="00A0178F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staż pracy w administracji publicznej,</w:t>
      </w:r>
    </w:p>
    <w:p w:rsidR="00A0178F" w:rsidRDefault="00D439D8" w:rsidP="00A0178F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co najmniej roczny staż pracy na podobnym stanowisku pracy, </w:t>
      </w:r>
      <w:r w:rsidR="00A0178F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A0178F" w:rsidRDefault="00A0178F" w:rsidP="00A0178F">
      <w:pPr>
        <w:pStyle w:val="Akapitzlist"/>
        <w:numPr>
          <w:ilvl w:val="0"/>
          <w:numId w:val="4"/>
        </w:numPr>
        <w:ind w:left="426" w:hanging="14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preferowane wykształcenie z zakresu</w:t>
      </w:r>
      <w:r w:rsidR="00D439D8">
        <w:rPr>
          <w:rFonts w:ascii="Liberation Serif" w:hAnsi="Liberation Serif" w:cs="Liberation Serif"/>
          <w:sz w:val="24"/>
          <w:szCs w:val="24"/>
        </w:rPr>
        <w:t>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D439D8">
        <w:rPr>
          <w:rFonts w:ascii="Liberation Serif" w:hAnsi="Liberation Serif" w:cs="Liberation Serif"/>
          <w:sz w:val="24"/>
          <w:szCs w:val="24"/>
        </w:rPr>
        <w:t xml:space="preserve">ochrony przyrody, architektury krajobrazu, </w:t>
      </w:r>
      <w:r w:rsidR="00D439D8">
        <w:rPr>
          <w:rFonts w:ascii="Liberation Serif" w:hAnsi="Liberation Serif" w:cs="Liberation Serif"/>
          <w:sz w:val="24"/>
          <w:szCs w:val="24"/>
        </w:rPr>
        <w:tab/>
        <w:t>administracji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0178F" w:rsidRPr="00AA62E6" w:rsidRDefault="00A0178F" w:rsidP="00A0178F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 w:rsidR="00D439D8">
        <w:rPr>
          <w:rFonts w:ascii="Liberation Serif" w:hAnsi="Liberation Serif" w:cs="Liberation Serif"/>
          <w:sz w:val="24"/>
          <w:szCs w:val="24"/>
        </w:rPr>
        <w:t>ustawa o ochronie przyrody</w:t>
      </w:r>
      <w:r>
        <w:rPr>
          <w:rFonts w:ascii="Liberation Serif" w:hAnsi="Liberation Serif" w:cs="Liberation Serif"/>
          <w:sz w:val="24"/>
          <w:szCs w:val="24"/>
        </w:rPr>
        <w:t xml:space="preserve">, ustawa o </w:t>
      </w:r>
      <w:r w:rsidR="00437B88">
        <w:rPr>
          <w:rFonts w:ascii="Liberation Serif" w:hAnsi="Liberation Serif" w:cs="Liberation Serif"/>
          <w:sz w:val="24"/>
          <w:szCs w:val="24"/>
        </w:rPr>
        <w:t xml:space="preserve">transporcie kolejowym, </w:t>
      </w:r>
      <w:r w:rsidR="00AA62E6">
        <w:rPr>
          <w:rFonts w:ascii="Liberation Serif" w:hAnsi="Liberation Serif" w:cs="Liberation Serif"/>
          <w:sz w:val="24"/>
          <w:szCs w:val="24"/>
        </w:rPr>
        <w:t xml:space="preserve">ustawa </w:t>
      </w:r>
      <w:r w:rsidR="00AA62E6" w:rsidRPr="00AA62E6">
        <w:rPr>
          <w:rFonts w:ascii="Liberation Serif" w:hAnsi="Liberation Serif" w:cs="Liberation Serif"/>
          <w:sz w:val="24"/>
          <w:szCs w:val="24"/>
        </w:rPr>
        <w:t>o</w:t>
      </w:r>
      <w:r w:rsidR="00AA62E6" w:rsidRPr="00AA62E6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AA62E6" w:rsidRPr="00AA62E6">
        <w:rPr>
          <w:rStyle w:val="Uwydatnienie"/>
          <w:rFonts w:ascii="Liberation Serif" w:hAnsi="Liberation Serif" w:cs="Liberation Serif"/>
          <w:i w:val="0"/>
          <w:sz w:val="24"/>
          <w:szCs w:val="24"/>
        </w:rPr>
        <w:t>udostępnianiu informacji o środowisku</w:t>
      </w:r>
      <w:r w:rsidR="00AA62E6" w:rsidRPr="00AA62E6">
        <w:rPr>
          <w:rFonts w:ascii="Liberation Serif" w:hAnsi="Liberation Serif" w:cs="Liberation Serif"/>
          <w:sz w:val="24"/>
          <w:szCs w:val="24"/>
        </w:rPr>
        <w:t xml:space="preserve"> i jego ochronie, udziale społeczeństwa w ochronie środowiska oraz o ocenach oddziaływania na środowisko</w:t>
      </w:r>
      <w:r w:rsidRPr="00AA62E6">
        <w:rPr>
          <w:rFonts w:ascii="Liberation Serif" w:hAnsi="Liberation Serif" w:cs="Liberation Serif"/>
          <w:sz w:val="24"/>
          <w:szCs w:val="24"/>
        </w:rPr>
        <w:t>.</w:t>
      </w:r>
    </w:p>
    <w:p w:rsidR="00A0178F" w:rsidRDefault="00A0178F" w:rsidP="00A0178F">
      <w:pPr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:rsidR="00AA62E6" w:rsidRDefault="00AA62E6" w:rsidP="00AA62E6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przygotowywanie zezwoleń na usuwanie drzew lub krzewów,</w:t>
      </w:r>
    </w:p>
    <w:p w:rsidR="00AA62E6" w:rsidRDefault="00AA62E6" w:rsidP="00AA62E6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przygotowywanie decyzji o usunięciu drzew lub krzewów utrudniających widoczność sygnałów i pociągów lub eksploatację urządzeń kolejowych,</w:t>
      </w:r>
    </w:p>
    <w:p w:rsidR="00AA62E6" w:rsidRDefault="00AA62E6" w:rsidP="00AA62E6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prowadzenie rejestru zwierząt należących do gatunków podlegających ograniczeniom na podstawie przepisów prawa UE, </w:t>
      </w:r>
    </w:p>
    <w:p w:rsidR="00AA62E6" w:rsidRDefault="00AA62E6" w:rsidP="00AA62E6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prowadzenie elektronicznych baz danych, </w:t>
      </w:r>
    </w:p>
    <w:p w:rsidR="00AA62E6" w:rsidRPr="00AA62E6" w:rsidRDefault="00AA62E6" w:rsidP="00AA62E6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prowadzenie działań edukacyjnych.</w:t>
      </w:r>
    </w:p>
    <w:p w:rsidR="00A0178F" w:rsidRDefault="00A0178F" w:rsidP="00A0178F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:rsidR="00A0178F" w:rsidRDefault="00A0178F" w:rsidP="00A0178F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A0178F" w:rsidRDefault="00A0178F" w:rsidP="00A0178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:rsidR="00A0178F" w:rsidRDefault="00A0178F" w:rsidP="00A0178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ppkt b i </w:t>
      </w:r>
      <w:r w:rsidR="00AA62E6">
        <w:rPr>
          <w:rFonts w:ascii="Liberation Serif" w:hAnsi="Liberation Serif" w:cs="Liberation Serif"/>
          <w:sz w:val="24"/>
          <w:szCs w:val="24"/>
        </w:rPr>
        <w:t xml:space="preserve"> w pkt </w:t>
      </w:r>
      <w:r>
        <w:rPr>
          <w:rFonts w:ascii="Liberation Serif" w:hAnsi="Liberation Serif" w:cs="Liberation Serif"/>
          <w:sz w:val="24"/>
          <w:szCs w:val="24"/>
        </w:rPr>
        <w:t xml:space="preserve">3.2; </w:t>
      </w:r>
    </w:p>
    <w:p w:rsidR="00A0178F" w:rsidRDefault="00A0178F" w:rsidP="00A0178F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:rsidR="00A0178F" w:rsidRDefault="00A0178F" w:rsidP="00A0178F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AA62E6">
        <w:rPr>
          <w:rFonts w:ascii="Liberation Serif" w:hAnsi="Liberation Serif" w:cs="Liberation Serif"/>
          <w:sz w:val="24"/>
          <w:szCs w:val="24"/>
        </w:rPr>
        <w:t>19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A62E6">
        <w:rPr>
          <w:rFonts w:ascii="Liberation Serif" w:hAnsi="Liberation Serif" w:cs="Liberation Serif"/>
          <w:sz w:val="24"/>
          <w:szCs w:val="24"/>
        </w:rPr>
        <w:t>listopada 2018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ds. </w:t>
      </w:r>
      <w:r w:rsidR="00AA62E6">
        <w:rPr>
          <w:rFonts w:ascii="Liberation Serif" w:hAnsi="Liberation Serif" w:cs="Liberation Serif"/>
          <w:b/>
          <w:sz w:val="24"/>
          <w:szCs w:val="24"/>
        </w:rPr>
        <w:t>przyrody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Ochrony Środowiska, Rolnictwa i Leśnictwa”. </w:t>
      </w:r>
    </w:p>
    <w:p w:rsidR="00A0178F" w:rsidRDefault="00A0178F" w:rsidP="00A0178F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AA62E6" w:rsidRDefault="00AA62E6" w:rsidP="00A0178F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0178F" w:rsidRDefault="00A0178F" w:rsidP="00A0178F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A0178F" w:rsidRDefault="00A0178F" w:rsidP="00A0178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A0178F" w:rsidRDefault="00A0178F" w:rsidP="00A0178F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trakcie której zostanie sprawdzona znajomość przepisów prawa wskazanych w pkt 3.3 ogłoszenia oraz umiejętności praktyczne w zakresie wskazanym w pkt 3.1 ppkt c ogłoszenia;</w:t>
      </w:r>
    </w:p>
    <w:p w:rsidR="00A0178F" w:rsidRDefault="00A0178F" w:rsidP="00A0178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A0178F" w:rsidRDefault="00A0178F" w:rsidP="00A0178F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08 </w:t>
      </w:r>
      <w:r w:rsidR="00AA62E6">
        <w:rPr>
          <w:rFonts w:ascii="Liberation Serif" w:hAnsi="Liberation Serif" w:cs="Liberation Serif"/>
          <w:sz w:val="24"/>
          <w:szCs w:val="24"/>
        </w:rPr>
        <w:t>listopada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A0178F" w:rsidRDefault="00A0178F" w:rsidP="00A0178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A0178F" w:rsidRDefault="00A0178F" w:rsidP="00A0178F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A0178F" w:rsidRDefault="00A0178F" w:rsidP="00A0178F">
      <w:pPr>
        <w:ind w:left="284"/>
        <w:jc w:val="both"/>
      </w:pPr>
    </w:p>
    <w:p w:rsidR="00E9447C" w:rsidRDefault="00E9447C"/>
    <w:p w:rsidR="006E61F9" w:rsidRDefault="006E61F9"/>
    <w:sectPr w:rsidR="006E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3B6F4499"/>
    <w:multiLevelType w:val="hybridMultilevel"/>
    <w:tmpl w:val="E1344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92"/>
    <w:rsid w:val="00437B88"/>
    <w:rsid w:val="006E61F9"/>
    <w:rsid w:val="00A0178F"/>
    <w:rsid w:val="00AA62E6"/>
    <w:rsid w:val="00D439D8"/>
    <w:rsid w:val="00DD7117"/>
    <w:rsid w:val="00E9447C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78F"/>
    <w:pPr>
      <w:ind w:left="720"/>
      <w:contextualSpacing/>
    </w:pPr>
  </w:style>
  <w:style w:type="character" w:customStyle="1" w:styleId="txt-new1">
    <w:name w:val="txt-new1"/>
    <w:basedOn w:val="Domylnaczcionkaakapitu"/>
    <w:rsid w:val="00A0178F"/>
  </w:style>
  <w:style w:type="character" w:styleId="Uwydatnienie">
    <w:name w:val="Emphasis"/>
    <w:basedOn w:val="Domylnaczcionkaakapitu"/>
    <w:uiPriority w:val="20"/>
    <w:qFormat/>
    <w:rsid w:val="00AA62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78F"/>
    <w:pPr>
      <w:ind w:left="720"/>
      <w:contextualSpacing/>
    </w:pPr>
  </w:style>
  <w:style w:type="character" w:customStyle="1" w:styleId="txt-new1">
    <w:name w:val="txt-new1"/>
    <w:basedOn w:val="Domylnaczcionkaakapitu"/>
    <w:rsid w:val="00A0178F"/>
  </w:style>
  <w:style w:type="character" w:styleId="Uwydatnienie">
    <w:name w:val="Emphasis"/>
    <w:basedOn w:val="Domylnaczcionkaakapitu"/>
    <w:uiPriority w:val="20"/>
    <w:qFormat/>
    <w:rsid w:val="00AA6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2018-11-08T12:20:00Z</cp:lastPrinted>
  <dcterms:created xsi:type="dcterms:W3CDTF">2018-11-08T10:26:00Z</dcterms:created>
  <dcterms:modified xsi:type="dcterms:W3CDTF">2018-11-08T12:42:00Z</dcterms:modified>
</cp:coreProperties>
</file>