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84" w:rsidRDefault="009D0584" w:rsidP="009D058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29/</w:t>
      </w:r>
      <w:r>
        <w:rPr>
          <w:rFonts w:ascii="Liberation Serif" w:hAnsi="Liberation Serif" w:cs="Liberation Serif"/>
          <w:b/>
          <w:sz w:val="24"/>
          <w:szCs w:val="24"/>
        </w:rPr>
        <w:t>18 O NABORZE KANDYDATÓW</w:t>
      </w:r>
    </w:p>
    <w:p w:rsidR="009D0584" w:rsidRDefault="009D0584" w:rsidP="009D0584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9D0584" w:rsidRDefault="009D0584" w:rsidP="009D0584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D0584" w:rsidRDefault="009D0584" w:rsidP="009D058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9D0584" w:rsidRDefault="009D0584" w:rsidP="009D0584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rejestracji i ewidencji pojazdów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Komunikacji.</w:t>
      </w:r>
    </w:p>
    <w:p w:rsidR="009D0584" w:rsidRDefault="009D0584" w:rsidP="009D0584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9D0584" w:rsidRDefault="009D0584" w:rsidP="009D0584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9D0584" w:rsidRDefault="009D0584" w:rsidP="009D058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magisterskie, </w:t>
      </w:r>
    </w:p>
    <w:p w:rsidR="009D0584" w:rsidRDefault="009D0584" w:rsidP="009D058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jednostkach administracji publicznej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9D0584" w:rsidRDefault="009D0584" w:rsidP="009D0584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znajomość</w:t>
      </w:r>
      <w:proofErr w:type="gramEnd"/>
      <w:r>
        <w:rPr>
          <w:rFonts w:ascii="Liberation Serif" w:hAnsi="Liberation Serif"/>
          <w:sz w:val="23"/>
          <w:szCs w:val="23"/>
        </w:rPr>
        <w:t xml:space="preserve"> obsługi oprogramowania biurowego, </w:t>
      </w:r>
      <w:r>
        <w:rPr>
          <w:rFonts w:ascii="Liberation Serif" w:hAnsi="Liberation Serif" w:cs="Liberation Serif"/>
          <w:sz w:val="24"/>
          <w:szCs w:val="24"/>
        </w:rPr>
        <w:t xml:space="preserve">umiejętność obsługi systemu </w:t>
      </w:r>
      <w:r w:rsidR="002F4778">
        <w:rPr>
          <w:rFonts w:ascii="Liberation Serif" w:hAnsi="Liberation Serif" w:cs="Liberation Serif"/>
          <w:sz w:val="24"/>
          <w:szCs w:val="24"/>
        </w:rPr>
        <w:t>POJAZD.</w:t>
      </w:r>
    </w:p>
    <w:p w:rsidR="002F4778" w:rsidRPr="002F4778" w:rsidRDefault="009D0584" w:rsidP="002F4778">
      <w:pPr>
        <w:pStyle w:val="Akapitzlist"/>
        <w:numPr>
          <w:ilvl w:val="1"/>
          <w:numId w:val="3"/>
        </w:numPr>
        <w:tabs>
          <w:tab w:val="left" w:pos="0"/>
        </w:tabs>
        <w:spacing w:line="271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 w:rsidRPr="009D0584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9D0584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2F4778" w:rsidRPr="002F4778" w:rsidRDefault="002F4778" w:rsidP="002F4778">
      <w:pPr>
        <w:pStyle w:val="Akapitzlist"/>
        <w:numPr>
          <w:ilvl w:val="4"/>
          <w:numId w:val="2"/>
        </w:numPr>
        <w:tabs>
          <w:tab w:val="left" w:pos="567"/>
        </w:tabs>
        <w:spacing w:line="271" w:lineRule="auto"/>
        <w:ind w:hanging="3316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</w:t>
      </w:r>
      <w:r w:rsidRPr="002F4778">
        <w:rPr>
          <w:rFonts w:ascii="Liberation Serif" w:hAnsi="Liberation Serif" w:cs="Liberation Serif"/>
          <w:sz w:val="24"/>
          <w:szCs w:val="24"/>
        </w:rPr>
        <w:t>o</w:t>
      </w:r>
      <w:proofErr w:type="gramEnd"/>
      <w:r w:rsidRPr="002F4778">
        <w:rPr>
          <w:rFonts w:ascii="Liberation Serif" w:hAnsi="Liberation Serif" w:cs="Liberation Serif"/>
          <w:sz w:val="24"/>
          <w:szCs w:val="24"/>
        </w:rPr>
        <w:t xml:space="preserve"> najmniej 3 letnie doświadczenie na podobnym stanowisku pracy,</w:t>
      </w:r>
    </w:p>
    <w:p w:rsidR="002F4778" w:rsidRPr="002F4778" w:rsidRDefault="002F4778" w:rsidP="002F4778">
      <w:pPr>
        <w:pStyle w:val="Akapitzlist"/>
        <w:numPr>
          <w:ilvl w:val="4"/>
          <w:numId w:val="2"/>
        </w:numPr>
        <w:tabs>
          <w:tab w:val="left" w:pos="567"/>
        </w:tabs>
        <w:spacing w:line="271" w:lineRule="auto"/>
        <w:ind w:hanging="331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umiejętność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obsługi systemu </w:t>
      </w:r>
      <w:r>
        <w:rPr>
          <w:rFonts w:ascii="Liberation Serif" w:hAnsi="Liberation Serif" w:cs="Liberation Serif"/>
          <w:sz w:val="24"/>
          <w:szCs w:val="24"/>
        </w:rPr>
        <w:t>PORTAL STAROSTY.</w:t>
      </w:r>
    </w:p>
    <w:p w:rsidR="009D0584" w:rsidRDefault="009D0584" w:rsidP="002F4778">
      <w:pPr>
        <w:pStyle w:val="Akapitzlist"/>
        <w:numPr>
          <w:ilvl w:val="1"/>
          <w:numId w:val="3"/>
        </w:numPr>
        <w:tabs>
          <w:tab w:val="left" w:pos="0"/>
        </w:tabs>
        <w:spacing w:line="271" w:lineRule="auto"/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2F4778">
        <w:rPr>
          <w:rFonts w:ascii="Liberation Serif" w:hAnsi="Liberation Serif" w:cs="Liberation Serif"/>
          <w:sz w:val="24"/>
          <w:szCs w:val="24"/>
        </w:rPr>
        <w:t xml:space="preserve">Prawo o ruchu drogowym, </w:t>
      </w:r>
      <w:r w:rsidR="002F4778">
        <w:rPr>
          <w:rStyle w:val="Uwydatnienie"/>
          <w:rFonts w:ascii="Liberation Serif" w:hAnsi="Liberation Serif" w:cs="Liberation Serif"/>
          <w:i w:val="0"/>
          <w:sz w:val="24"/>
          <w:szCs w:val="24"/>
        </w:rPr>
        <w:t>rozporządzenie Ministra Infrastruktury</w:t>
      </w:r>
      <w:r w:rsidR="001F574C"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 i Budownictwa</w:t>
      </w:r>
      <w:r w:rsidR="002F4778"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 w</w:t>
      </w:r>
      <w:r w:rsidR="002F4778">
        <w:rPr>
          <w:rFonts w:ascii="Liberation Serif" w:hAnsi="Liberation Serif" w:cs="Liberation Serif"/>
          <w:sz w:val="24"/>
          <w:szCs w:val="24"/>
        </w:rPr>
        <w:t xml:space="preserve"> sprawie rejestracji i oznaczania pojazdów</w:t>
      </w:r>
      <w:r w:rsidR="002F4778">
        <w:rPr>
          <w:rFonts w:ascii="Liberation Serif" w:hAnsi="Liberation Serif" w:cs="Liberation Serif"/>
          <w:sz w:val="24"/>
          <w:szCs w:val="24"/>
        </w:rPr>
        <w:t xml:space="preserve"> oraz wymagań dla </w:t>
      </w:r>
      <w:r w:rsidR="001F574C">
        <w:rPr>
          <w:rFonts w:ascii="Liberation Serif" w:hAnsi="Liberation Serif" w:cs="Liberation Serif"/>
          <w:sz w:val="24"/>
          <w:szCs w:val="24"/>
        </w:rPr>
        <w:t>tablic rejestracyjnych</w:t>
      </w:r>
      <w:r w:rsidR="002F4778">
        <w:rPr>
          <w:rFonts w:ascii="Liberation Serif" w:hAnsi="Liberation Serif" w:cs="Liberation Serif"/>
          <w:sz w:val="24"/>
          <w:szCs w:val="24"/>
        </w:rPr>
        <w:t xml:space="preserve">, </w:t>
      </w:r>
      <w:r w:rsidR="002F4778"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rozporządzenie Ministra Infrastruktury </w:t>
      </w:r>
      <w:r w:rsidR="002F4778" w:rsidRPr="00312B1A">
        <w:rPr>
          <w:rFonts w:ascii="Liberation Serif" w:hAnsi="Liberation Serif" w:cs="Liberation Serif"/>
          <w:sz w:val="24"/>
          <w:szCs w:val="24"/>
        </w:rPr>
        <w:t>w sprawie szczegółowych czynności organów w</w:t>
      </w:r>
      <w:r w:rsidR="001F574C">
        <w:rPr>
          <w:rFonts w:ascii="Liberation Serif" w:hAnsi="Liberation Serif" w:cs="Liberation Serif"/>
          <w:sz w:val="24"/>
          <w:szCs w:val="24"/>
        </w:rPr>
        <w:t> </w:t>
      </w:r>
      <w:r w:rsidR="002F4778" w:rsidRPr="00312B1A">
        <w:rPr>
          <w:rFonts w:ascii="Liberation Serif" w:hAnsi="Liberation Serif" w:cs="Liberation Serif"/>
          <w:sz w:val="24"/>
          <w:szCs w:val="24"/>
        </w:rPr>
        <w:t xml:space="preserve">sprawach związanych z </w:t>
      </w:r>
      <w:r w:rsidR="002F4778"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dopuszczeniem</w:t>
      </w:r>
      <w:r w:rsidR="002F4778" w:rsidRPr="00312B1A">
        <w:rPr>
          <w:rStyle w:val="Uwydatnienie"/>
          <w:rFonts w:ascii="Liberation Serif" w:hAnsi="Liberation Serif" w:cs="Liberation Serif"/>
          <w:sz w:val="24"/>
          <w:szCs w:val="24"/>
        </w:rPr>
        <w:t xml:space="preserve"> </w:t>
      </w:r>
      <w:r w:rsidR="002F4778"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pojazdu</w:t>
      </w:r>
      <w:r w:rsidR="002F4778"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2F4778" w:rsidRPr="00312B1A">
        <w:rPr>
          <w:rFonts w:ascii="Liberation Serif" w:hAnsi="Liberation Serif" w:cs="Liberation Serif"/>
          <w:sz w:val="24"/>
          <w:szCs w:val="24"/>
        </w:rPr>
        <w:t>do</w:t>
      </w:r>
      <w:r w:rsidR="002F4778" w:rsidRPr="00312B1A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2F4778" w:rsidRPr="00312B1A">
        <w:rPr>
          <w:rStyle w:val="Uwydatnienie"/>
          <w:rFonts w:ascii="Liberation Serif" w:hAnsi="Liberation Serif" w:cs="Liberation Serif"/>
          <w:i w:val="0"/>
          <w:sz w:val="24"/>
          <w:szCs w:val="24"/>
        </w:rPr>
        <w:t>ruchu</w:t>
      </w:r>
      <w:r w:rsidR="002F4778" w:rsidRPr="00312B1A">
        <w:rPr>
          <w:rFonts w:ascii="Liberation Serif" w:hAnsi="Liberation Serif" w:cs="Liberation Serif"/>
          <w:sz w:val="24"/>
          <w:szCs w:val="24"/>
        </w:rPr>
        <w:t xml:space="preserve"> oraz wzorów dokumentów w</w:t>
      </w:r>
      <w:r w:rsidR="001F574C">
        <w:rPr>
          <w:rFonts w:ascii="Liberation Serif" w:hAnsi="Liberation Serif" w:cs="Liberation Serif"/>
          <w:sz w:val="24"/>
          <w:szCs w:val="24"/>
        </w:rPr>
        <w:t> </w:t>
      </w:r>
      <w:r w:rsidR="002F4778" w:rsidRPr="00312B1A">
        <w:rPr>
          <w:rFonts w:ascii="Liberation Serif" w:hAnsi="Liberation Serif" w:cs="Liberation Serif"/>
          <w:sz w:val="24"/>
          <w:szCs w:val="24"/>
        </w:rPr>
        <w:t>tych sprawach</w:t>
      </w:r>
      <w:r w:rsidR="001F574C">
        <w:rPr>
          <w:rFonts w:ascii="Liberation Serif" w:hAnsi="Liberation Serif" w:cs="Liberation Serif"/>
          <w:sz w:val="24"/>
          <w:szCs w:val="24"/>
        </w:rPr>
        <w:t>.</w:t>
      </w:r>
    </w:p>
    <w:p w:rsidR="001F574C" w:rsidRDefault="009D0584" w:rsidP="001F574C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 w:rsidR="001F574C">
        <w:rPr>
          <w:rFonts w:ascii="Liberation Serif" w:hAnsi="Liberation Serif" w:cs="Liberation Serif"/>
          <w:sz w:val="24"/>
          <w:szCs w:val="24"/>
        </w:rPr>
        <w:t xml:space="preserve">realizacja zadań związanych z rejestracją i wyrejestrowywaniem pojazdów, wymianą dowodów rejestracyjnych oraz innymi czynnościami niezbędnymi do prowadzenia ewidencji zarejestrowanych pojazdów.  </w:t>
      </w:r>
    </w:p>
    <w:p w:rsidR="009D0584" w:rsidRDefault="009D0584" w:rsidP="001F574C">
      <w:pPr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parterze w budynku, praca samodzielna, wymagająca umiejętnego współdziałania z innymi. </w:t>
      </w:r>
    </w:p>
    <w:p w:rsidR="009D0584" w:rsidRDefault="009D0584" w:rsidP="009D0584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9D0584" w:rsidRDefault="009D0584" w:rsidP="009D0584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9D0584" w:rsidRDefault="009D0584" w:rsidP="009D0584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</w:t>
      </w:r>
      <w:r w:rsidR="00C6561B">
        <w:rPr>
          <w:rFonts w:ascii="Liberation Serif" w:hAnsi="Liberation Serif" w:cs="Liberation Serif"/>
          <w:sz w:val="24"/>
          <w:szCs w:val="24"/>
        </w:rPr>
        <w:t xml:space="preserve">kreślonych w pkt 3.1 </w:t>
      </w:r>
      <w:proofErr w:type="spellStart"/>
      <w:r w:rsidR="00C6561B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C6561B">
        <w:rPr>
          <w:rFonts w:ascii="Liberation Serif" w:hAnsi="Liberation Serif" w:cs="Liberation Serif"/>
          <w:sz w:val="24"/>
          <w:szCs w:val="24"/>
        </w:rPr>
        <w:t xml:space="preserve"> b i c oraz w pkt 3.2 </w:t>
      </w:r>
      <w:proofErr w:type="spellStart"/>
      <w:r w:rsidR="00C6561B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C6561B">
        <w:rPr>
          <w:rFonts w:ascii="Liberation Serif" w:hAnsi="Liberation Serif" w:cs="Liberation Serif"/>
          <w:sz w:val="24"/>
          <w:szCs w:val="24"/>
        </w:rPr>
        <w:t xml:space="preserve"> 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6561B" w:rsidRDefault="00C6561B" w:rsidP="00C6561B">
      <w:pPr>
        <w:numPr>
          <w:ilvl w:val="1"/>
          <w:numId w:val="5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9D0584" w:rsidRDefault="009D0584" w:rsidP="009D0584">
      <w:pPr>
        <w:ind w:left="142" w:hanging="142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C6561B">
        <w:rPr>
          <w:rFonts w:ascii="Liberation Serif" w:hAnsi="Liberation Serif" w:cs="Liberation Serif"/>
          <w:sz w:val="24"/>
          <w:szCs w:val="24"/>
        </w:rPr>
        <w:t>14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6561B">
        <w:rPr>
          <w:rFonts w:ascii="Liberation Serif" w:hAnsi="Liberation Serif" w:cs="Liberation Serif"/>
          <w:sz w:val="24"/>
          <w:szCs w:val="24"/>
        </w:rPr>
        <w:t>listopada</w:t>
      </w:r>
      <w:r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 w:rsidR="00C6561B">
        <w:rPr>
          <w:rFonts w:ascii="Liberation Serif" w:hAnsi="Liberation Serif" w:cs="Liberation Serif"/>
          <w:sz w:val="24"/>
          <w:szCs w:val="24"/>
          <w:vertAlign w:val="superscript"/>
        </w:rPr>
        <w:t>0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</w:t>
      </w:r>
      <w:r>
        <w:rPr>
          <w:rFonts w:ascii="Liberation Serif" w:hAnsi="Liberation Serif" w:cs="Liberation Serif"/>
          <w:sz w:val="24"/>
          <w:szCs w:val="24"/>
        </w:rPr>
        <w:t xml:space="preserve"> - </w:t>
      </w:r>
      <w:r w:rsidR="00C6561B">
        <w:rPr>
          <w:rFonts w:ascii="Liberation Serif" w:hAnsi="Liberation Serif" w:cs="Liberation Serif"/>
          <w:sz w:val="24"/>
          <w:szCs w:val="24"/>
        </w:rPr>
        <w:t>Starostwo Powiatowe w Jeleniej Górze, ul. Kochanowskiego 10, punkt kancelaryjny, (parter) pokój nr 7. Dokumenty należy złożyć bezpośrednio w siedzibie Starostwa Powiatowego z dopiskiem na kopercie</w:t>
      </w:r>
      <w:r w:rsidR="00C6561B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6561B">
        <w:rPr>
          <w:rFonts w:ascii="Liberation Serif" w:hAnsi="Liberation Serif" w:cs="Liberation Serif"/>
          <w:b/>
          <w:i/>
          <w:sz w:val="24"/>
          <w:szCs w:val="24"/>
        </w:rPr>
        <w:t>rejestracji i ewidencji pojazdów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w Wydziale Komunikacji”.</w:t>
      </w:r>
    </w:p>
    <w:p w:rsidR="00C6561B" w:rsidRDefault="00C6561B" w:rsidP="009D0584">
      <w:pPr>
        <w:ind w:left="142" w:hanging="142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bookmarkStart w:id="1" w:name="_GoBack"/>
      <w:bookmarkEnd w:id="1"/>
    </w:p>
    <w:p w:rsidR="009D0584" w:rsidRDefault="009D0584" w:rsidP="009D0584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9D0584" w:rsidRDefault="009D0584" w:rsidP="009D0584">
      <w:p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9D0584" w:rsidRDefault="009D0584" w:rsidP="009D058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9D0584" w:rsidRDefault="009D0584" w:rsidP="009D0584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</w:t>
      </w:r>
      <w:r w:rsidR="00C6561B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9D0584" w:rsidRDefault="009D0584" w:rsidP="009D058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9D0584" w:rsidRDefault="009D0584" w:rsidP="009D0584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C6561B">
        <w:rPr>
          <w:rFonts w:ascii="Liberation Serif" w:hAnsi="Liberation Serif" w:cs="Liberation Serif"/>
          <w:sz w:val="24"/>
          <w:szCs w:val="24"/>
        </w:rPr>
        <w:t>2 listopada 2</w:t>
      </w:r>
      <w:r>
        <w:rPr>
          <w:rFonts w:ascii="Liberation Serif" w:hAnsi="Liberation Serif" w:cs="Liberation Serif"/>
          <w:sz w:val="24"/>
          <w:szCs w:val="24"/>
        </w:rPr>
        <w:t xml:space="preserve">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9D0584" w:rsidRDefault="009D0584" w:rsidP="009D058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9D0584" w:rsidRDefault="009D0584" w:rsidP="009D0584">
      <w:pPr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>
      <w:pPr>
        <w:rPr>
          <w:rFonts w:ascii="Liberation Serif" w:hAnsi="Liberation Serif" w:cs="Liberation Serif"/>
          <w:sz w:val="24"/>
          <w:szCs w:val="24"/>
        </w:rPr>
      </w:pPr>
    </w:p>
    <w:p w:rsidR="009D0584" w:rsidRDefault="009D0584" w:rsidP="009D0584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A5C02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122EBC2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7A241A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A001DCD"/>
    <w:multiLevelType w:val="hybridMultilevel"/>
    <w:tmpl w:val="2D60480E"/>
    <w:lvl w:ilvl="0" w:tplc="A6406AF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3"/>
    <w:rsid w:val="001F574C"/>
    <w:rsid w:val="002F4778"/>
    <w:rsid w:val="007476B3"/>
    <w:rsid w:val="009D0584"/>
    <w:rsid w:val="00C6561B"/>
    <w:rsid w:val="00E9447C"/>
    <w:rsid w:val="00E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584"/>
    <w:pPr>
      <w:ind w:left="720"/>
      <w:contextualSpacing/>
    </w:pPr>
  </w:style>
  <w:style w:type="character" w:customStyle="1" w:styleId="txt-new1">
    <w:name w:val="txt-new1"/>
    <w:basedOn w:val="Domylnaczcionkaakapitu"/>
    <w:rsid w:val="009D0584"/>
  </w:style>
  <w:style w:type="character" w:styleId="Uwydatnienie">
    <w:name w:val="Emphasis"/>
    <w:basedOn w:val="Domylnaczcionkaakapitu"/>
    <w:uiPriority w:val="20"/>
    <w:qFormat/>
    <w:rsid w:val="009D0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584"/>
    <w:pPr>
      <w:ind w:left="720"/>
      <w:contextualSpacing/>
    </w:pPr>
  </w:style>
  <w:style w:type="character" w:customStyle="1" w:styleId="txt-new1">
    <w:name w:val="txt-new1"/>
    <w:basedOn w:val="Domylnaczcionkaakapitu"/>
    <w:rsid w:val="009D0584"/>
  </w:style>
  <w:style w:type="character" w:styleId="Uwydatnienie">
    <w:name w:val="Emphasis"/>
    <w:basedOn w:val="Domylnaczcionkaakapitu"/>
    <w:uiPriority w:val="20"/>
    <w:qFormat/>
    <w:rsid w:val="009D0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2018-11-02T13:33:00Z</cp:lastPrinted>
  <dcterms:created xsi:type="dcterms:W3CDTF">2018-11-02T12:57:00Z</dcterms:created>
  <dcterms:modified xsi:type="dcterms:W3CDTF">2018-11-02T13:50:00Z</dcterms:modified>
</cp:coreProperties>
</file>