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78" w:rsidRPr="0034747D" w:rsidRDefault="00F33F78" w:rsidP="00F33F78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                                                                                                           </w:t>
      </w:r>
      <w:r w:rsidR="00761A0F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                   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>Załącznik</w:t>
      </w:r>
      <w:r w:rsidR="00761A0F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nr </w:t>
      </w:r>
      <w:r w:rsidR="006444A9">
        <w:rPr>
          <w:rFonts w:ascii="Arial" w:eastAsia="Arial Unicode MS" w:hAnsi="Arial" w:cs="Arial"/>
          <w:kern w:val="1"/>
          <w:sz w:val="20"/>
          <w:szCs w:val="20"/>
          <w:lang w:eastAsia="pl-PL"/>
        </w:rPr>
        <w:t>2</w:t>
      </w:r>
    </w:p>
    <w:p w:rsidR="00521CC4" w:rsidRPr="00521CC4" w:rsidRDefault="00F33F78" w:rsidP="00521CC4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        </w:t>
      </w:r>
      <w:r w:rsidR="00521CC4" w:rsidRPr="00521CC4">
        <w:rPr>
          <w:rFonts w:ascii="Arial" w:eastAsia="Arial Unicode MS" w:hAnsi="Arial" w:cs="Arial"/>
          <w:kern w:val="1"/>
          <w:sz w:val="20"/>
          <w:szCs w:val="20"/>
          <w:lang w:eastAsia="pl-PL"/>
        </w:rPr>
        <w:t>do uchwały Nr 250/751/18</w:t>
      </w:r>
    </w:p>
    <w:p w:rsidR="00521CC4" w:rsidRPr="00521CC4" w:rsidRDefault="00521CC4" w:rsidP="00521CC4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521CC4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521CC4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521CC4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521CC4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521CC4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Zarządu Powiatu Jeleniogórskiego</w:t>
      </w:r>
    </w:p>
    <w:p w:rsidR="00F33F78" w:rsidRDefault="00521CC4" w:rsidP="00521CC4">
      <w:pPr>
        <w:widowControl w:val="0"/>
        <w:suppressAutoHyphens/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521CC4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521CC4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521CC4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521CC4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521CC4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       </w:t>
      </w:r>
      <w:r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</w:t>
      </w:r>
      <w:bookmarkStart w:id="0" w:name="_GoBack"/>
      <w:bookmarkEnd w:id="0"/>
      <w:r w:rsidRPr="00521CC4">
        <w:rPr>
          <w:rFonts w:ascii="Arial" w:eastAsia="Arial Unicode MS" w:hAnsi="Arial" w:cs="Arial"/>
          <w:kern w:val="1"/>
          <w:sz w:val="20"/>
          <w:szCs w:val="20"/>
          <w:lang w:eastAsia="pl-PL"/>
        </w:rPr>
        <w:t>z dnia 5 listopada 2018 r.</w:t>
      </w:r>
    </w:p>
    <w:p w:rsidR="00F33F78" w:rsidRDefault="00F33F78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0C1" w:rsidRDefault="00B930C1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2B9" w:rsidRDefault="00C279EC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5B07B5">
        <w:rPr>
          <w:rFonts w:ascii="Times New Roman" w:hAnsi="Times New Roman" w:cs="Times New Roman"/>
          <w:b/>
          <w:sz w:val="24"/>
          <w:szCs w:val="24"/>
        </w:rPr>
        <w:t xml:space="preserve"> nr 1</w:t>
      </w:r>
    </w:p>
    <w:p w:rsidR="00315B3A" w:rsidRDefault="00315B3A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96A98">
        <w:rPr>
          <w:rFonts w:ascii="Times New Roman" w:hAnsi="Times New Roman" w:cs="Times New Roman"/>
          <w:b/>
          <w:sz w:val="24"/>
          <w:szCs w:val="24"/>
        </w:rPr>
        <w:t>Porozumienia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796A98">
        <w:rPr>
          <w:rFonts w:ascii="Times New Roman" w:hAnsi="Times New Roman" w:cs="Times New Roman"/>
          <w:b/>
          <w:sz w:val="24"/>
          <w:szCs w:val="24"/>
        </w:rPr>
        <w:t>1</w:t>
      </w:r>
      <w:r w:rsidR="006444A9">
        <w:rPr>
          <w:rFonts w:ascii="Times New Roman" w:hAnsi="Times New Roman" w:cs="Times New Roman"/>
          <w:b/>
          <w:sz w:val="24"/>
          <w:szCs w:val="24"/>
        </w:rPr>
        <w:t>1</w:t>
      </w:r>
      <w:r w:rsidR="00796A98">
        <w:rPr>
          <w:rFonts w:ascii="Times New Roman" w:hAnsi="Times New Roman" w:cs="Times New Roman"/>
          <w:b/>
          <w:sz w:val="24"/>
          <w:szCs w:val="24"/>
        </w:rPr>
        <w:t>/2018</w:t>
      </w:r>
      <w:r w:rsidR="005164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96A98">
        <w:rPr>
          <w:rFonts w:ascii="Times New Roman" w:hAnsi="Times New Roman" w:cs="Times New Roman"/>
          <w:b/>
          <w:sz w:val="24"/>
          <w:szCs w:val="24"/>
        </w:rPr>
        <w:t>25 września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96A9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E61DD" w:rsidRDefault="005E61DD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zawarty dnia __ </w:t>
      </w:r>
      <w:r w:rsidR="00796A98">
        <w:rPr>
          <w:rFonts w:ascii="Times New Roman" w:hAnsi="Times New Roman" w:cs="Times New Roman"/>
          <w:sz w:val="24"/>
          <w:szCs w:val="24"/>
        </w:rPr>
        <w:t>listopada</w:t>
      </w:r>
      <w:r w:rsidR="007B7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796A98">
        <w:rPr>
          <w:rFonts w:ascii="Times New Roman" w:hAnsi="Times New Roman" w:cs="Times New Roman"/>
          <w:sz w:val="24"/>
          <w:szCs w:val="24"/>
        </w:rPr>
        <w:t>8</w:t>
      </w:r>
      <w:r w:rsidR="00C279EC">
        <w:rPr>
          <w:rFonts w:ascii="Times New Roman" w:hAnsi="Times New Roman" w:cs="Times New Roman"/>
          <w:sz w:val="24"/>
          <w:szCs w:val="24"/>
        </w:rPr>
        <w:t xml:space="preserve"> r. w Jeleniej Górze pomiędzy</w:t>
      </w:r>
    </w:p>
    <w:p w:rsidR="00C279EC" w:rsidRPr="004C33F4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b/>
          <w:sz w:val="24"/>
          <w:szCs w:val="24"/>
        </w:rPr>
        <w:t>Powiatem Jeleniogórskim</w:t>
      </w:r>
      <w:r w:rsidRPr="004C33F4">
        <w:rPr>
          <w:rFonts w:ascii="Times New Roman" w:hAnsi="Times New Roman"/>
          <w:sz w:val="24"/>
          <w:szCs w:val="24"/>
        </w:rPr>
        <w:t>, z siedzibą Starostwa Powiatowego w Jeleniej Górze,                                  ul. Jana Kochanowskiego 10, reprezentowanym przez:</w:t>
      </w:r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Starostę Jeleniogórskiego – Annę </w:t>
      </w:r>
      <w:proofErr w:type="spellStart"/>
      <w:r w:rsidRPr="004C33F4">
        <w:rPr>
          <w:rFonts w:ascii="Times New Roman" w:eastAsia="Calibri" w:hAnsi="Times New Roman"/>
          <w:sz w:val="24"/>
          <w:szCs w:val="24"/>
        </w:rPr>
        <w:t>Konieczyńską</w:t>
      </w:r>
      <w:proofErr w:type="spellEnd"/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Wicestarostę – Pawła Kwiatkowskiego, </w:t>
      </w:r>
    </w:p>
    <w:p w:rsidR="00C279EC" w:rsidRPr="000F38D9" w:rsidRDefault="00C279EC" w:rsidP="00522F56">
      <w:pPr>
        <w:spacing w:after="0" w:line="312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sz w:val="24"/>
          <w:szCs w:val="24"/>
        </w:rPr>
        <w:t xml:space="preserve">przy kontrasygnacie Skarbnika Powiatu – Grażyny </w:t>
      </w:r>
      <w:proofErr w:type="spellStart"/>
      <w:r w:rsidRPr="004C33F4">
        <w:rPr>
          <w:rFonts w:ascii="Times New Roman" w:hAnsi="Times New Roman"/>
          <w:sz w:val="24"/>
          <w:szCs w:val="24"/>
        </w:rPr>
        <w:t>Bojęć</w:t>
      </w:r>
      <w:proofErr w:type="spellEnd"/>
    </w:p>
    <w:p w:rsidR="001438BC" w:rsidRPr="004C33F4" w:rsidRDefault="001438B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6444A9" w:rsidRPr="006444A9" w:rsidRDefault="006444A9" w:rsidP="006444A9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444A9">
        <w:rPr>
          <w:rFonts w:ascii="Times New Roman" w:hAnsi="Times New Roman"/>
          <w:sz w:val="24"/>
          <w:szCs w:val="24"/>
        </w:rPr>
        <w:t xml:space="preserve">Gminą Mysłakowice z siedzibą w Mysłakowicach przy ul. Szkolnej 5. </w:t>
      </w:r>
    </w:p>
    <w:p w:rsidR="006444A9" w:rsidRPr="006444A9" w:rsidRDefault="006444A9" w:rsidP="006444A9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444A9">
        <w:rPr>
          <w:rFonts w:ascii="Times New Roman" w:hAnsi="Times New Roman"/>
          <w:sz w:val="24"/>
          <w:szCs w:val="24"/>
        </w:rPr>
        <w:t xml:space="preserve"> reprezentowaną przez: </w:t>
      </w:r>
    </w:p>
    <w:p w:rsidR="006444A9" w:rsidRPr="006444A9" w:rsidRDefault="006444A9" w:rsidP="006444A9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444A9">
        <w:rPr>
          <w:rFonts w:ascii="Times New Roman" w:hAnsi="Times New Roman"/>
          <w:sz w:val="24"/>
          <w:szCs w:val="24"/>
        </w:rPr>
        <w:t xml:space="preserve">- Pana Michała Ormana – Wójta Gminy; </w:t>
      </w:r>
    </w:p>
    <w:p w:rsidR="006444A9" w:rsidRPr="006444A9" w:rsidRDefault="006444A9" w:rsidP="006444A9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444A9">
        <w:rPr>
          <w:rFonts w:ascii="Times New Roman" w:hAnsi="Times New Roman"/>
          <w:sz w:val="24"/>
          <w:szCs w:val="24"/>
        </w:rPr>
        <w:t xml:space="preserve">przy kontrasygnacie Pana Piotra </w:t>
      </w:r>
      <w:proofErr w:type="spellStart"/>
      <w:r w:rsidRPr="006444A9">
        <w:rPr>
          <w:rFonts w:ascii="Times New Roman" w:hAnsi="Times New Roman"/>
          <w:sz w:val="24"/>
          <w:szCs w:val="24"/>
        </w:rPr>
        <w:t>Amborskiego</w:t>
      </w:r>
      <w:proofErr w:type="spellEnd"/>
      <w:r w:rsidRPr="006444A9">
        <w:rPr>
          <w:rFonts w:ascii="Times New Roman" w:hAnsi="Times New Roman"/>
          <w:sz w:val="24"/>
          <w:szCs w:val="24"/>
        </w:rPr>
        <w:t xml:space="preserve"> - Skarbnika Gminy, </w:t>
      </w:r>
    </w:p>
    <w:p w:rsidR="00796A98" w:rsidRDefault="00796A98" w:rsidP="002A0D2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56" w:rsidRDefault="00CE4E32" w:rsidP="005164A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="00D26625">
        <w:rPr>
          <w:rFonts w:ascii="Times New Roman" w:hAnsi="Times New Roman" w:cs="Times New Roman"/>
          <w:sz w:val="24"/>
          <w:szCs w:val="24"/>
        </w:rPr>
        <w:t xml:space="preserve">W </w:t>
      </w:r>
      <w:r w:rsidR="00796A98">
        <w:rPr>
          <w:rFonts w:ascii="Times New Roman" w:hAnsi="Times New Roman" w:cs="Times New Roman"/>
          <w:sz w:val="24"/>
          <w:szCs w:val="24"/>
        </w:rPr>
        <w:t xml:space="preserve">Porozumieniu </w:t>
      </w:r>
      <w:r w:rsidR="00D26625">
        <w:rPr>
          <w:rFonts w:ascii="Times New Roman" w:hAnsi="Times New Roman" w:cs="Times New Roman"/>
          <w:sz w:val="24"/>
          <w:szCs w:val="24"/>
        </w:rPr>
        <w:t xml:space="preserve"> 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nr </w:t>
      </w:r>
      <w:r w:rsidR="00796A98">
        <w:rPr>
          <w:rFonts w:ascii="Times New Roman" w:hAnsi="Times New Roman" w:cs="Times New Roman"/>
          <w:sz w:val="24"/>
          <w:szCs w:val="24"/>
        </w:rPr>
        <w:t>1</w:t>
      </w:r>
      <w:r w:rsidR="006444A9">
        <w:rPr>
          <w:rFonts w:ascii="Times New Roman" w:hAnsi="Times New Roman" w:cs="Times New Roman"/>
          <w:sz w:val="24"/>
          <w:szCs w:val="24"/>
        </w:rPr>
        <w:t>1</w:t>
      </w:r>
      <w:r w:rsidR="00796A98">
        <w:rPr>
          <w:rFonts w:ascii="Times New Roman" w:hAnsi="Times New Roman" w:cs="Times New Roman"/>
          <w:sz w:val="24"/>
          <w:szCs w:val="24"/>
        </w:rPr>
        <w:t>/2018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 </w:t>
      </w:r>
      <w:r w:rsidR="005E61DD" w:rsidRPr="005E61DD">
        <w:rPr>
          <w:rFonts w:ascii="Times New Roman" w:hAnsi="Times New Roman" w:cs="Times New Roman"/>
          <w:sz w:val="24"/>
          <w:szCs w:val="24"/>
        </w:rPr>
        <w:t>r. z dnia 2</w:t>
      </w:r>
      <w:r w:rsidR="00796A98">
        <w:rPr>
          <w:rFonts w:ascii="Times New Roman" w:hAnsi="Times New Roman" w:cs="Times New Roman"/>
          <w:sz w:val="24"/>
          <w:szCs w:val="24"/>
        </w:rPr>
        <w:t>5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</w:t>
      </w:r>
      <w:r w:rsidR="00796A98">
        <w:rPr>
          <w:rFonts w:ascii="Times New Roman" w:hAnsi="Times New Roman" w:cs="Times New Roman"/>
          <w:sz w:val="24"/>
          <w:szCs w:val="24"/>
        </w:rPr>
        <w:t>września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201</w:t>
      </w:r>
      <w:r w:rsidR="00796A98">
        <w:rPr>
          <w:rFonts w:ascii="Times New Roman" w:hAnsi="Times New Roman" w:cs="Times New Roman"/>
          <w:sz w:val="24"/>
          <w:szCs w:val="24"/>
        </w:rPr>
        <w:t>8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r.</w:t>
      </w:r>
      <w:r w:rsidR="005E61DD">
        <w:rPr>
          <w:rFonts w:ascii="Times New Roman" w:hAnsi="Times New Roman" w:cs="Times New Roman"/>
          <w:sz w:val="24"/>
          <w:szCs w:val="24"/>
        </w:rPr>
        <w:t xml:space="preserve"> </w:t>
      </w:r>
      <w:r w:rsidR="00B17FEC" w:rsidRPr="00B17FEC">
        <w:rPr>
          <w:rFonts w:ascii="Times New Roman" w:hAnsi="Times New Roman" w:cs="Times New Roman"/>
          <w:sz w:val="24"/>
          <w:szCs w:val="24"/>
        </w:rPr>
        <w:t xml:space="preserve">w § 5 ust. 1  </w:t>
      </w:r>
      <w:r w:rsidR="00522F56" w:rsidRPr="005164A4">
        <w:rPr>
          <w:rFonts w:ascii="Times New Roman" w:hAnsi="Times New Roman" w:cs="Times New Roman"/>
          <w:sz w:val="24"/>
          <w:szCs w:val="24"/>
        </w:rPr>
        <w:t>otrzymuje brzmienie</w:t>
      </w:r>
      <w:r w:rsidR="005E61DD">
        <w:rPr>
          <w:rFonts w:ascii="Times New Roman" w:hAnsi="Times New Roman" w:cs="Times New Roman"/>
          <w:sz w:val="24"/>
          <w:szCs w:val="24"/>
        </w:rPr>
        <w:t>:</w:t>
      </w:r>
      <w:r w:rsidR="00522F56" w:rsidRPr="00516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1DD" w:rsidRPr="005164A4" w:rsidRDefault="002A0D28" w:rsidP="005E61D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96A98" w:rsidRPr="00796A98">
        <w:rPr>
          <w:rFonts w:ascii="Times New Roman" w:hAnsi="Times New Roman" w:cs="Times New Roman"/>
          <w:sz w:val="24"/>
          <w:szCs w:val="24"/>
        </w:rPr>
        <w:t>§ 5. 1.Nieodpłatna pomoc</w:t>
      </w:r>
      <w:r w:rsidR="006444A9">
        <w:rPr>
          <w:rFonts w:ascii="Times New Roman" w:hAnsi="Times New Roman" w:cs="Times New Roman"/>
          <w:sz w:val="24"/>
          <w:szCs w:val="24"/>
        </w:rPr>
        <w:t xml:space="preserve"> prawna będzie udzielana w każdą roboczą</w:t>
      </w:r>
      <w:r w:rsidR="00796A98" w:rsidRPr="00796A98">
        <w:rPr>
          <w:rFonts w:ascii="Times New Roman" w:hAnsi="Times New Roman" w:cs="Times New Roman"/>
          <w:sz w:val="24"/>
          <w:szCs w:val="24"/>
        </w:rPr>
        <w:t xml:space="preserve"> </w:t>
      </w:r>
      <w:r w:rsidR="006444A9">
        <w:rPr>
          <w:rFonts w:ascii="Times New Roman" w:hAnsi="Times New Roman" w:cs="Times New Roman"/>
          <w:sz w:val="24"/>
          <w:szCs w:val="24"/>
        </w:rPr>
        <w:t>środę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A98" w:rsidRPr="00796A98">
        <w:rPr>
          <w:rFonts w:ascii="Times New Roman" w:hAnsi="Times New Roman" w:cs="Times New Roman"/>
          <w:sz w:val="24"/>
          <w:szCs w:val="24"/>
        </w:rPr>
        <w:t xml:space="preserve">i </w:t>
      </w:r>
      <w:r w:rsidR="006444A9">
        <w:rPr>
          <w:rFonts w:ascii="Times New Roman" w:hAnsi="Times New Roman" w:cs="Times New Roman"/>
          <w:sz w:val="24"/>
          <w:szCs w:val="24"/>
        </w:rPr>
        <w:t>czwartek</w:t>
      </w:r>
      <w:r w:rsidR="00796A98" w:rsidRPr="00796A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96A98" w:rsidRPr="00796A98">
        <w:rPr>
          <w:rFonts w:ascii="Times New Roman" w:hAnsi="Times New Roman" w:cs="Times New Roman"/>
          <w:sz w:val="24"/>
          <w:szCs w:val="24"/>
        </w:rPr>
        <w:t>od godz. 11 do 15, albo w innych godzinach, jeśli to będzie korzystne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A98" w:rsidRPr="00796A98">
        <w:rPr>
          <w:rFonts w:ascii="Times New Roman" w:hAnsi="Times New Roman" w:cs="Times New Roman"/>
          <w:sz w:val="24"/>
          <w:szCs w:val="24"/>
        </w:rPr>
        <w:t>dla beneficjentów</w:t>
      </w:r>
      <w:r w:rsidR="005E61DD" w:rsidRPr="005E61DD">
        <w:rPr>
          <w:rFonts w:ascii="Times New Roman" w:hAnsi="Times New Roman" w:cs="Times New Roman"/>
          <w:sz w:val="24"/>
          <w:szCs w:val="24"/>
        </w:rPr>
        <w:t>.</w:t>
      </w:r>
      <w:r w:rsidR="005E61DD">
        <w:rPr>
          <w:rFonts w:ascii="Times New Roman" w:hAnsi="Times New Roman" w:cs="Times New Roman"/>
          <w:sz w:val="24"/>
          <w:szCs w:val="24"/>
        </w:rPr>
        <w:t>”</w:t>
      </w:r>
    </w:p>
    <w:p w:rsidR="00522F56" w:rsidRPr="00522F56" w:rsidRDefault="00522F56" w:rsidP="00522F56">
      <w:pPr>
        <w:pStyle w:val="Akapitzlist"/>
        <w:spacing w:after="0" w:line="312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164A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 w:rsidR="00C279EC">
        <w:rPr>
          <w:rFonts w:ascii="Times New Roman" w:hAnsi="Times New Roman" w:cs="Times New Roman"/>
          <w:sz w:val="24"/>
          <w:szCs w:val="24"/>
        </w:rPr>
        <w:t>Pozostałe zapisy umowy pozostają bez zmian</w:t>
      </w:r>
      <w:r w:rsidR="005164A4">
        <w:rPr>
          <w:rFonts w:ascii="Times New Roman" w:hAnsi="Times New Roman" w:cs="Times New Roman"/>
          <w:sz w:val="24"/>
          <w:szCs w:val="24"/>
        </w:rPr>
        <w:t>.</w:t>
      </w:r>
    </w:p>
    <w:p w:rsidR="005164A4" w:rsidRPr="005164A4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A4">
        <w:rPr>
          <w:rFonts w:ascii="Times New Roman" w:hAnsi="Times New Roman" w:cs="Times New Roman"/>
          <w:sz w:val="24"/>
          <w:szCs w:val="24"/>
        </w:rPr>
        <w:tab/>
        <w:t xml:space="preserve">§ </w:t>
      </w:r>
      <w:r w:rsidR="001D0559">
        <w:rPr>
          <w:rFonts w:ascii="Times New Roman" w:hAnsi="Times New Roman" w:cs="Times New Roman"/>
          <w:sz w:val="24"/>
          <w:szCs w:val="24"/>
        </w:rPr>
        <w:t>3</w:t>
      </w:r>
      <w:r w:rsidRPr="005164A4">
        <w:rPr>
          <w:rFonts w:ascii="Times New Roman" w:hAnsi="Times New Roman" w:cs="Times New Roman"/>
          <w:sz w:val="24"/>
          <w:szCs w:val="24"/>
        </w:rPr>
        <w:t xml:space="preserve">. </w:t>
      </w:r>
      <w:r w:rsidR="000F0181">
        <w:rPr>
          <w:rFonts w:ascii="Times New Roman" w:hAnsi="Times New Roman" w:cs="Times New Roman"/>
          <w:sz w:val="24"/>
          <w:szCs w:val="24"/>
        </w:rPr>
        <w:t xml:space="preserve">Aneks nr 1 obowiązuje od </w:t>
      </w:r>
      <w:r w:rsidR="00796A98">
        <w:rPr>
          <w:rFonts w:ascii="Times New Roman" w:hAnsi="Times New Roman" w:cs="Times New Roman"/>
          <w:sz w:val="24"/>
          <w:szCs w:val="24"/>
        </w:rPr>
        <w:t xml:space="preserve">dnia podpisania. </w:t>
      </w:r>
    </w:p>
    <w:p w:rsidR="00C279EC" w:rsidRP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79EC" w:rsidRPr="00C279EC" w:rsidSect="00F33F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B7A86"/>
    <w:multiLevelType w:val="hybridMultilevel"/>
    <w:tmpl w:val="690EB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EC"/>
    <w:rsid w:val="00063275"/>
    <w:rsid w:val="000F0181"/>
    <w:rsid w:val="00114D7B"/>
    <w:rsid w:val="001438BC"/>
    <w:rsid w:val="001D0559"/>
    <w:rsid w:val="002A0D28"/>
    <w:rsid w:val="00315B3A"/>
    <w:rsid w:val="003272F3"/>
    <w:rsid w:val="00332CC8"/>
    <w:rsid w:val="005164A4"/>
    <w:rsid w:val="00521CC4"/>
    <w:rsid w:val="00522F56"/>
    <w:rsid w:val="005B07B5"/>
    <w:rsid w:val="005E2E0C"/>
    <w:rsid w:val="005E61DD"/>
    <w:rsid w:val="006444A9"/>
    <w:rsid w:val="00672BD3"/>
    <w:rsid w:val="006A42B9"/>
    <w:rsid w:val="00752136"/>
    <w:rsid w:val="00761A0F"/>
    <w:rsid w:val="00792E68"/>
    <w:rsid w:val="00796A98"/>
    <w:rsid w:val="007B7C01"/>
    <w:rsid w:val="008F41F3"/>
    <w:rsid w:val="0093297F"/>
    <w:rsid w:val="00982773"/>
    <w:rsid w:val="00B02914"/>
    <w:rsid w:val="00B17FEC"/>
    <w:rsid w:val="00B930C1"/>
    <w:rsid w:val="00BA4A01"/>
    <w:rsid w:val="00C279EC"/>
    <w:rsid w:val="00CE4E32"/>
    <w:rsid w:val="00D26625"/>
    <w:rsid w:val="00F33F78"/>
    <w:rsid w:val="00F77B96"/>
    <w:rsid w:val="00FA4427"/>
    <w:rsid w:val="00FA55C4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1B60C-CA1C-4D9D-B7B9-5A5EB9C3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Włodzimierz Słodkiewicz</cp:lastModifiedBy>
  <cp:revision>5</cp:revision>
  <cp:lastPrinted>2018-10-25T06:28:00Z</cp:lastPrinted>
  <dcterms:created xsi:type="dcterms:W3CDTF">2018-10-25T06:29:00Z</dcterms:created>
  <dcterms:modified xsi:type="dcterms:W3CDTF">2018-11-05T11:11:00Z</dcterms:modified>
</cp:coreProperties>
</file>