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C6" w:rsidRPr="007035C6" w:rsidRDefault="007035C6" w:rsidP="007035C6">
      <w:pPr>
        <w:ind w:right="-337"/>
        <w:jc w:val="right"/>
        <w:rPr>
          <w:b/>
          <w:i/>
          <w:sz w:val="28"/>
          <w:szCs w:val="28"/>
        </w:rPr>
      </w:pPr>
    </w:p>
    <w:p w:rsidR="007035C6" w:rsidRDefault="00F0546B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9F31C7">
        <w:rPr>
          <w:b/>
          <w:sz w:val="28"/>
          <w:szCs w:val="28"/>
        </w:rPr>
        <w:t xml:space="preserve"> </w:t>
      </w:r>
      <w:r w:rsidR="002E4CC4">
        <w:rPr>
          <w:b/>
          <w:sz w:val="28"/>
          <w:szCs w:val="28"/>
        </w:rPr>
        <w:t>228/690/18</w:t>
      </w:r>
    </w:p>
    <w:p w:rsidR="00C9148C" w:rsidRDefault="007035C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</w:t>
      </w:r>
      <w:r w:rsidR="00C9148C">
        <w:rPr>
          <w:b/>
          <w:sz w:val="28"/>
          <w:szCs w:val="28"/>
        </w:rPr>
        <w:t>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2E4CC4">
        <w:rPr>
          <w:b/>
          <w:sz w:val="28"/>
          <w:szCs w:val="28"/>
        </w:rPr>
        <w:t>31 lipca 2018</w:t>
      </w:r>
      <w:r w:rsidR="00822C20">
        <w:rPr>
          <w:b/>
          <w:sz w:val="28"/>
          <w:szCs w:val="28"/>
        </w:rPr>
        <w:t xml:space="preserve"> </w:t>
      </w:r>
      <w:r w:rsidR="002E4CC4">
        <w:rPr>
          <w:b/>
          <w:sz w:val="28"/>
          <w:szCs w:val="28"/>
        </w:rPr>
        <w:t>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</w:t>
      </w:r>
    </w:p>
    <w:bookmarkEnd w:id="0"/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7035C6">
        <w:rPr>
          <w:sz w:val="28"/>
          <w:szCs w:val="28"/>
        </w:rPr>
        <w:t xml:space="preserve"> z późn.zm.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904D38">
        <w:rPr>
          <w:b/>
          <w:sz w:val="28"/>
          <w:szCs w:val="28"/>
        </w:rPr>
        <w:t>Zmniejsza s</w:t>
      </w:r>
      <w:r w:rsidR="00F27ED8">
        <w:rPr>
          <w:b/>
          <w:sz w:val="28"/>
          <w:szCs w:val="28"/>
        </w:rPr>
        <w:t>ię plan dochodów budżetowych o kwotę</w:t>
      </w:r>
      <w:r w:rsidR="003F19B0">
        <w:rPr>
          <w:b/>
          <w:sz w:val="28"/>
          <w:szCs w:val="28"/>
        </w:rPr>
        <w:t xml:space="preserve"> </w:t>
      </w:r>
      <w:r w:rsidR="004A60DE">
        <w:rPr>
          <w:b/>
          <w:sz w:val="28"/>
          <w:szCs w:val="28"/>
        </w:rPr>
        <w:t>96.500,00</w:t>
      </w:r>
      <w:r w:rsidR="005C7F37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zł,</w:t>
      </w:r>
      <w:r w:rsidR="00B63DB5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 xml:space="preserve">71.288.498,14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B1637A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62.947.266,35</w:t>
      </w:r>
      <w:r w:rsidR="00904D38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8.341.231,79</w:t>
      </w:r>
      <w:r w:rsidR="00AA5249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904D38">
        <w:rPr>
          <w:b/>
          <w:sz w:val="28"/>
          <w:szCs w:val="28"/>
        </w:rPr>
        <w:t>mniejsz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4A60DE">
        <w:rPr>
          <w:b/>
          <w:sz w:val="28"/>
          <w:szCs w:val="28"/>
        </w:rPr>
        <w:t>96.500,00</w:t>
      </w:r>
      <w:r w:rsidR="003018B2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64B9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E372F8">
        <w:rPr>
          <w:sz w:val="28"/>
          <w:szCs w:val="28"/>
        </w:rPr>
        <w:t xml:space="preserve"> 75.284.774,74 zł</w:t>
      </w:r>
      <w:r>
        <w:rPr>
          <w:sz w:val="28"/>
          <w:szCs w:val="28"/>
        </w:rPr>
        <w:t>, z czego: wydatki bieżące wynoszą</w:t>
      </w:r>
      <w:r w:rsidR="008B12B3">
        <w:rPr>
          <w:sz w:val="28"/>
          <w:szCs w:val="28"/>
        </w:rPr>
        <w:t xml:space="preserve"> </w:t>
      </w:r>
      <w:r w:rsidR="00E372F8">
        <w:rPr>
          <w:sz w:val="28"/>
          <w:szCs w:val="28"/>
        </w:rPr>
        <w:t>62.287.023,33</w:t>
      </w:r>
      <w:r>
        <w:rPr>
          <w:sz w:val="28"/>
          <w:szCs w:val="28"/>
        </w:rPr>
        <w:t>zł a wydatki majątkowe</w:t>
      </w:r>
      <w:r w:rsidR="00E372F8">
        <w:rPr>
          <w:sz w:val="28"/>
          <w:szCs w:val="28"/>
        </w:rPr>
        <w:t xml:space="preserve"> 12.997.751,41</w:t>
      </w:r>
      <w:r w:rsidR="005C2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BF0577" w:rsidRDefault="000235C7" w:rsidP="000235C7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3.Dokonuje się zmian w planie dochodów i wydatków budżetu związanych z realizacją zadań z zakresu administracji rządowej i innych zadań zleconych powiatowi ustawami, zgodnie z załącznikiem </w:t>
      </w:r>
      <w:r w:rsidR="003018B2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3 do niniejszej uchwały.</w:t>
      </w:r>
    </w:p>
    <w:p w:rsidR="000235C7" w:rsidRDefault="000235C7" w:rsidP="000235C7">
      <w:pPr>
        <w:ind w:firstLine="851"/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9B18D6" w:rsidRDefault="009B18D6" w:rsidP="009B18D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9B18D6" w:rsidRDefault="009B18D6" w:rsidP="009B18D6">
      <w:pPr>
        <w:ind w:left="141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 xml:space="preserve">Starosta            </w:t>
      </w:r>
      <w:r>
        <w:rPr>
          <w:rFonts w:ascii="Liberation Serif" w:hAnsi="Liberation Serif" w:cs="Liberation Serif"/>
          <w:szCs w:val="26"/>
        </w:rPr>
        <w:tab/>
        <w:t xml:space="preserve">               </w:t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9B18D6" w:rsidRDefault="009B18D6" w:rsidP="009B18D6">
      <w:pPr>
        <w:ind w:left="4254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>Zarządu Powiatu</w:t>
      </w:r>
    </w:p>
    <w:p w:rsidR="009B18D6" w:rsidRDefault="009B18D6" w:rsidP="009B18D6">
      <w:pPr>
        <w:ind w:left="141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6"/>
        </w:rPr>
        <w:t xml:space="preserve">Anna </w:t>
      </w:r>
      <w:proofErr w:type="spellStart"/>
      <w:r>
        <w:rPr>
          <w:rFonts w:ascii="Liberation Serif" w:hAnsi="Liberation Serif" w:cs="Liberation Serif"/>
          <w:szCs w:val="26"/>
        </w:rPr>
        <w:t>Konieczyńska</w:t>
      </w:r>
      <w:proofErr w:type="spellEnd"/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      </w:t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9B18D6" w:rsidRDefault="009B18D6" w:rsidP="009B18D6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5C7F37" w:rsidRDefault="005C7F37"/>
    <w:p w:rsidR="000235C7" w:rsidRDefault="000235C7"/>
    <w:p w:rsidR="00773242" w:rsidRDefault="00773242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773242" w:rsidRDefault="001E2A3F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904D38">
        <w:rPr>
          <w:sz w:val="28"/>
          <w:szCs w:val="28"/>
        </w:rPr>
        <w:t>305.</w:t>
      </w:r>
      <w:r w:rsidR="001A3521">
        <w:rPr>
          <w:sz w:val="28"/>
          <w:szCs w:val="28"/>
        </w:rPr>
        <w:t>2018.</w:t>
      </w:r>
      <w:r w:rsidR="00904D38">
        <w:rPr>
          <w:sz w:val="28"/>
          <w:szCs w:val="28"/>
        </w:rPr>
        <w:t>AD</w:t>
      </w:r>
      <w:r w:rsidR="00884B49">
        <w:rPr>
          <w:sz w:val="28"/>
          <w:szCs w:val="28"/>
        </w:rPr>
        <w:t xml:space="preserve"> z dnia </w:t>
      </w:r>
      <w:r w:rsidR="00904D38">
        <w:rPr>
          <w:sz w:val="28"/>
          <w:szCs w:val="28"/>
        </w:rPr>
        <w:t>27</w:t>
      </w:r>
      <w:r w:rsidR="003018B2">
        <w:rPr>
          <w:sz w:val="28"/>
          <w:szCs w:val="28"/>
        </w:rPr>
        <w:t>.06.</w:t>
      </w:r>
      <w:r w:rsidR="00884B49">
        <w:rPr>
          <w:sz w:val="28"/>
          <w:szCs w:val="28"/>
        </w:rPr>
        <w:t xml:space="preserve">2018 roku dokonuje się </w:t>
      </w:r>
      <w:r w:rsidR="00904D38">
        <w:rPr>
          <w:sz w:val="28"/>
          <w:szCs w:val="28"/>
        </w:rPr>
        <w:t>zmniejszenia</w:t>
      </w:r>
      <w:r w:rsidR="0094461D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>planu 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904D38">
        <w:rPr>
          <w:sz w:val="28"/>
          <w:szCs w:val="28"/>
        </w:rPr>
        <w:t>851</w:t>
      </w:r>
      <w:r w:rsidR="001A3521">
        <w:rPr>
          <w:sz w:val="28"/>
          <w:szCs w:val="28"/>
        </w:rPr>
        <w:t>, rozdz.</w:t>
      </w:r>
      <w:r w:rsidR="00904D38">
        <w:rPr>
          <w:sz w:val="28"/>
          <w:szCs w:val="28"/>
        </w:rPr>
        <w:t>85156</w:t>
      </w:r>
      <w:r w:rsidR="0094461D">
        <w:rPr>
          <w:sz w:val="28"/>
          <w:szCs w:val="28"/>
        </w:rPr>
        <w:t xml:space="preserve"> w § 21</w:t>
      </w:r>
      <w:r w:rsidR="000E124F">
        <w:rPr>
          <w:sz w:val="28"/>
          <w:szCs w:val="28"/>
        </w:rPr>
        <w:t>1</w:t>
      </w:r>
      <w:r w:rsidR="0094461D">
        <w:rPr>
          <w:sz w:val="28"/>
          <w:szCs w:val="28"/>
        </w:rPr>
        <w:t>0 o k</w:t>
      </w:r>
      <w:r w:rsidR="001A3521">
        <w:rPr>
          <w:sz w:val="28"/>
          <w:szCs w:val="28"/>
        </w:rPr>
        <w:t xml:space="preserve">wotę </w:t>
      </w:r>
      <w:r w:rsidR="00904D38">
        <w:rPr>
          <w:sz w:val="28"/>
          <w:szCs w:val="28"/>
        </w:rPr>
        <w:t>130.000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3018B2">
        <w:rPr>
          <w:sz w:val="28"/>
          <w:szCs w:val="28"/>
        </w:rPr>
        <w:t xml:space="preserve"> </w:t>
      </w:r>
      <w:r w:rsidR="000E124F">
        <w:rPr>
          <w:sz w:val="28"/>
          <w:szCs w:val="28"/>
        </w:rPr>
        <w:t xml:space="preserve">oraz </w:t>
      </w:r>
      <w:r w:rsidR="00904D38">
        <w:rPr>
          <w:sz w:val="28"/>
          <w:szCs w:val="28"/>
        </w:rPr>
        <w:t>zmniejsz</w:t>
      </w:r>
      <w:r w:rsidR="003018B2">
        <w:rPr>
          <w:sz w:val="28"/>
          <w:szCs w:val="28"/>
        </w:rPr>
        <w:t>enia</w:t>
      </w:r>
      <w:r w:rsidR="000E124F">
        <w:rPr>
          <w:sz w:val="28"/>
          <w:szCs w:val="28"/>
        </w:rPr>
        <w:t xml:space="preserve"> plan</w:t>
      </w:r>
      <w:r w:rsidR="003018B2">
        <w:rPr>
          <w:sz w:val="28"/>
          <w:szCs w:val="28"/>
        </w:rPr>
        <w:t>u</w:t>
      </w:r>
      <w:r w:rsidR="000E124F">
        <w:rPr>
          <w:sz w:val="28"/>
          <w:szCs w:val="28"/>
        </w:rPr>
        <w:t xml:space="preserve"> wydatków Powiatowego</w:t>
      </w:r>
      <w:r w:rsidR="00904D38">
        <w:rPr>
          <w:sz w:val="28"/>
          <w:szCs w:val="28"/>
        </w:rPr>
        <w:t xml:space="preserve"> Urzędu Pracy</w:t>
      </w:r>
      <w:r w:rsidR="000E124F">
        <w:rPr>
          <w:sz w:val="28"/>
          <w:szCs w:val="28"/>
        </w:rPr>
        <w:t xml:space="preserve"> w</w:t>
      </w:r>
      <w:r w:rsidR="003018B2">
        <w:rPr>
          <w:sz w:val="28"/>
          <w:szCs w:val="28"/>
        </w:rPr>
        <w:t> </w:t>
      </w:r>
      <w:r w:rsidR="000E124F">
        <w:rPr>
          <w:sz w:val="28"/>
          <w:szCs w:val="28"/>
        </w:rPr>
        <w:t xml:space="preserve">tym samym dziale i rozdziale w § </w:t>
      </w:r>
      <w:r w:rsidR="00904D38">
        <w:rPr>
          <w:sz w:val="28"/>
          <w:szCs w:val="28"/>
        </w:rPr>
        <w:t>4130</w:t>
      </w:r>
      <w:r w:rsidR="000E124F">
        <w:rPr>
          <w:sz w:val="28"/>
          <w:szCs w:val="28"/>
        </w:rPr>
        <w:t xml:space="preserve"> o tę samą kwotę.</w:t>
      </w:r>
      <w:r w:rsidR="003018B2">
        <w:rPr>
          <w:sz w:val="28"/>
          <w:szCs w:val="28"/>
        </w:rPr>
        <w:t xml:space="preserve"> </w:t>
      </w:r>
      <w:r w:rsidR="00687A17">
        <w:rPr>
          <w:sz w:val="28"/>
          <w:szCs w:val="28"/>
        </w:rPr>
        <w:t>Zmiana dotyczy środków na</w:t>
      </w:r>
      <w:r w:rsidR="00904D38">
        <w:rPr>
          <w:sz w:val="28"/>
          <w:szCs w:val="28"/>
        </w:rPr>
        <w:t xml:space="preserve"> ubezpieczenia zdrowotne oraz świadczenia dla osób nie objętych obowiązkiem ubezpieczenia zdrowotnego (bezrobotni)</w:t>
      </w:r>
      <w:r w:rsidR="00AC0856">
        <w:rPr>
          <w:sz w:val="28"/>
          <w:szCs w:val="28"/>
        </w:rPr>
        <w:t xml:space="preserve">. Ponieważ zmiana dotyczy zadań administracji rządowej jej szczegółowość zawarta jest również w załączniku </w:t>
      </w:r>
      <w:r w:rsidR="003018B2">
        <w:rPr>
          <w:sz w:val="28"/>
          <w:szCs w:val="28"/>
        </w:rPr>
        <w:t>n</w:t>
      </w:r>
      <w:r w:rsidR="00AC0856">
        <w:rPr>
          <w:sz w:val="28"/>
          <w:szCs w:val="28"/>
        </w:rPr>
        <w:t>r 3 do niniejszej uchwały.</w:t>
      </w:r>
    </w:p>
    <w:p w:rsidR="00904D38" w:rsidRDefault="00AC0856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04D38">
        <w:rPr>
          <w:sz w:val="28"/>
          <w:szCs w:val="28"/>
        </w:rPr>
        <w:t xml:space="preserve">na podstawie informacji otrzymanej od Wojewody Dolnośląskiego za pismem znak FB-BP.3111.317.2018.HS z dnia </w:t>
      </w:r>
      <w:r w:rsidR="00687A17">
        <w:rPr>
          <w:sz w:val="28"/>
          <w:szCs w:val="28"/>
        </w:rPr>
        <w:t>02.07.</w:t>
      </w:r>
      <w:r w:rsidR="00904D38">
        <w:rPr>
          <w:sz w:val="28"/>
          <w:szCs w:val="28"/>
        </w:rPr>
        <w:t>2018 roku dokonuje się zwiększenia planu dochodów Starostwa Powiatowego w dz.700, rozdz.70005 w § 2110 o kwotę 3.500,00 zł oraz zwiększ</w:t>
      </w:r>
      <w:r w:rsidR="00687A17">
        <w:rPr>
          <w:sz w:val="28"/>
          <w:szCs w:val="28"/>
        </w:rPr>
        <w:t>enia</w:t>
      </w:r>
      <w:r w:rsidR="00904D38">
        <w:rPr>
          <w:sz w:val="28"/>
          <w:szCs w:val="28"/>
        </w:rPr>
        <w:t xml:space="preserve"> się plan</w:t>
      </w:r>
      <w:r w:rsidR="00687A17">
        <w:rPr>
          <w:sz w:val="28"/>
          <w:szCs w:val="28"/>
        </w:rPr>
        <w:t>u</w:t>
      </w:r>
      <w:r w:rsidR="00904D38">
        <w:rPr>
          <w:sz w:val="28"/>
          <w:szCs w:val="28"/>
        </w:rPr>
        <w:t xml:space="preserve"> wydatków Starostwa Powiatowego w tym samym dziale i rozdziale w § 4430 o tę samą kwotę.</w:t>
      </w:r>
      <w:r w:rsidR="00687A17">
        <w:rPr>
          <w:sz w:val="28"/>
          <w:szCs w:val="28"/>
        </w:rPr>
        <w:t xml:space="preserve"> Ś</w:t>
      </w:r>
      <w:r w:rsidR="00904D38">
        <w:rPr>
          <w:sz w:val="28"/>
          <w:szCs w:val="28"/>
        </w:rPr>
        <w:t xml:space="preserve">rodki pochodzące z tego zwiększenia w całości przeznacza się na ubezpieczenie nieruchomości </w:t>
      </w:r>
      <w:r w:rsidR="00687A17">
        <w:rPr>
          <w:sz w:val="28"/>
          <w:szCs w:val="28"/>
        </w:rPr>
        <w:t xml:space="preserve">Skarbu Państwa </w:t>
      </w:r>
      <w:r w:rsidR="00904D38">
        <w:rPr>
          <w:sz w:val="28"/>
          <w:szCs w:val="28"/>
        </w:rPr>
        <w:t>położonej w Karpaczu</w:t>
      </w:r>
      <w:r w:rsidR="006901A1">
        <w:rPr>
          <w:sz w:val="28"/>
          <w:szCs w:val="28"/>
        </w:rPr>
        <w:t xml:space="preserve"> przy ul.</w:t>
      </w:r>
      <w:r w:rsidR="00B1637A">
        <w:rPr>
          <w:sz w:val="28"/>
          <w:szCs w:val="28"/>
        </w:rPr>
        <w:t xml:space="preserve"> </w:t>
      </w:r>
      <w:r w:rsidR="006901A1">
        <w:rPr>
          <w:sz w:val="28"/>
          <w:szCs w:val="28"/>
        </w:rPr>
        <w:t>Nadrzecznej 1</w:t>
      </w:r>
      <w:r w:rsidR="00904D38">
        <w:rPr>
          <w:sz w:val="28"/>
          <w:szCs w:val="28"/>
        </w:rPr>
        <w:t xml:space="preserve">. Ponieważ zmiana dotyczy zadań administracji rządowej jej szczegółowość zawarta jest również w załączniku </w:t>
      </w:r>
      <w:r w:rsidR="00687A17">
        <w:rPr>
          <w:sz w:val="28"/>
          <w:szCs w:val="28"/>
        </w:rPr>
        <w:t>n</w:t>
      </w:r>
      <w:r w:rsidR="00904D38">
        <w:rPr>
          <w:sz w:val="28"/>
          <w:szCs w:val="28"/>
        </w:rPr>
        <w:t>r 3 do niniejszej uchwały</w:t>
      </w:r>
      <w:r w:rsidR="006901A1">
        <w:rPr>
          <w:sz w:val="28"/>
          <w:szCs w:val="28"/>
        </w:rPr>
        <w:t>,</w:t>
      </w:r>
    </w:p>
    <w:p w:rsidR="006901A1" w:rsidRDefault="006901A1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Wojewody Dolnośląskiego za pismem znak FB-BP.3111.292.2018.KR z dnia 27</w:t>
      </w:r>
      <w:r w:rsidR="00687A17">
        <w:rPr>
          <w:sz w:val="28"/>
          <w:szCs w:val="28"/>
        </w:rPr>
        <w:t>.06.</w:t>
      </w:r>
      <w:r>
        <w:rPr>
          <w:sz w:val="28"/>
          <w:szCs w:val="28"/>
        </w:rPr>
        <w:t xml:space="preserve">2018 roku dokonuje się zmniejszenia planu dochodów </w:t>
      </w:r>
      <w:r w:rsidR="00C5152A">
        <w:rPr>
          <w:sz w:val="28"/>
          <w:szCs w:val="28"/>
        </w:rPr>
        <w:t xml:space="preserve">i wydatków powiatu </w:t>
      </w:r>
      <w:r>
        <w:rPr>
          <w:sz w:val="28"/>
          <w:szCs w:val="28"/>
        </w:rPr>
        <w:t>w dz.858, rozdz.8</w:t>
      </w:r>
      <w:r w:rsidR="00C5152A">
        <w:rPr>
          <w:sz w:val="28"/>
          <w:szCs w:val="28"/>
        </w:rPr>
        <w:t>5</w:t>
      </w:r>
      <w:r>
        <w:rPr>
          <w:sz w:val="28"/>
          <w:szCs w:val="28"/>
        </w:rPr>
        <w:t>508 o kwotę 22.700,00 zł</w:t>
      </w:r>
      <w:r w:rsidR="00687A17">
        <w:rPr>
          <w:sz w:val="28"/>
          <w:szCs w:val="28"/>
        </w:rPr>
        <w:t xml:space="preserve">, która była przeznaczona </w:t>
      </w:r>
      <w:r>
        <w:rPr>
          <w:sz w:val="28"/>
          <w:szCs w:val="28"/>
        </w:rPr>
        <w:t>na zadania związane z realizacją dodatku wychowawczego oraz dodatku do zryczałtowanej kwoty</w:t>
      </w:r>
      <w:r w:rsidR="003850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Na podstawie tej samej decyzji dokonano zwiększenia planu dochodów </w:t>
      </w:r>
      <w:r w:rsidR="00C5152A">
        <w:rPr>
          <w:sz w:val="28"/>
          <w:szCs w:val="28"/>
        </w:rPr>
        <w:t xml:space="preserve">i wydatków </w:t>
      </w:r>
      <w:r>
        <w:rPr>
          <w:sz w:val="28"/>
          <w:szCs w:val="28"/>
        </w:rPr>
        <w:t>w dz.855,</w:t>
      </w:r>
      <w:r w:rsidR="00385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rozdz.85504 o kwotę 52.700,00 zł </w:t>
      </w:r>
      <w:r w:rsidR="00C5152A">
        <w:rPr>
          <w:sz w:val="28"/>
          <w:szCs w:val="28"/>
        </w:rPr>
        <w:t xml:space="preserve">z </w:t>
      </w:r>
      <w:r>
        <w:rPr>
          <w:sz w:val="28"/>
          <w:szCs w:val="28"/>
        </w:rPr>
        <w:t>przeznacz</w:t>
      </w:r>
      <w:r w:rsidR="00C5152A">
        <w:rPr>
          <w:sz w:val="28"/>
          <w:szCs w:val="28"/>
        </w:rPr>
        <w:t xml:space="preserve">eniem na </w:t>
      </w:r>
      <w:r>
        <w:rPr>
          <w:sz w:val="28"/>
          <w:szCs w:val="28"/>
        </w:rPr>
        <w:t xml:space="preserve">wypłatę </w:t>
      </w:r>
      <w:r w:rsidR="00584F56">
        <w:rPr>
          <w:sz w:val="28"/>
          <w:szCs w:val="28"/>
        </w:rPr>
        <w:t>„</w:t>
      </w:r>
      <w:r>
        <w:rPr>
          <w:sz w:val="28"/>
          <w:szCs w:val="28"/>
        </w:rPr>
        <w:t>świadczenia dobry start”.</w:t>
      </w:r>
      <w:r w:rsidR="00B1637A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zmiany dotyczą zadań administracji rządowej ich szczegółowość zawarta jest również w</w:t>
      </w:r>
      <w:r w:rsidR="00385089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załączniku </w:t>
      </w:r>
      <w:r w:rsidR="00385089">
        <w:rPr>
          <w:sz w:val="28"/>
          <w:szCs w:val="28"/>
        </w:rPr>
        <w:t>n</w:t>
      </w:r>
      <w:r>
        <w:rPr>
          <w:sz w:val="28"/>
          <w:szCs w:val="28"/>
        </w:rPr>
        <w:t>r 3 do niniejszej uchwały</w:t>
      </w:r>
    </w:p>
    <w:p w:rsidR="00066C2C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6901A1">
        <w:rPr>
          <w:sz w:val="28"/>
          <w:szCs w:val="28"/>
        </w:rPr>
        <w:t>Zespołu Szkół Ogólnokształcących i</w:t>
      </w:r>
      <w:r w:rsidR="00385089">
        <w:rPr>
          <w:sz w:val="28"/>
          <w:szCs w:val="28"/>
        </w:rPr>
        <w:t> </w:t>
      </w:r>
      <w:r w:rsidR="006901A1">
        <w:rPr>
          <w:sz w:val="28"/>
          <w:szCs w:val="28"/>
        </w:rPr>
        <w:t xml:space="preserve">Mistrzostwa Sportowego w Szklarskiej Porębie </w:t>
      </w:r>
      <w:r>
        <w:rPr>
          <w:sz w:val="28"/>
          <w:szCs w:val="28"/>
        </w:rPr>
        <w:t xml:space="preserve">z dnia </w:t>
      </w:r>
      <w:r w:rsidR="006901A1">
        <w:rPr>
          <w:sz w:val="28"/>
          <w:szCs w:val="28"/>
        </w:rPr>
        <w:t>11</w:t>
      </w:r>
      <w:r w:rsidR="00385089">
        <w:rPr>
          <w:sz w:val="28"/>
          <w:szCs w:val="28"/>
        </w:rPr>
        <w:t>.07.</w:t>
      </w:r>
      <w:r>
        <w:rPr>
          <w:sz w:val="28"/>
          <w:szCs w:val="28"/>
        </w:rPr>
        <w:t xml:space="preserve">2018 roku, znak </w:t>
      </w:r>
      <w:r w:rsidR="006901A1">
        <w:rPr>
          <w:sz w:val="28"/>
          <w:szCs w:val="28"/>
        </w:rPr>
        <w:t>KS.3114.20.18.MGK</w:t>
      </w:r>
      <w:r w:rsidR="00385089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placówki w dz.8</w:t>
      </w:r>
      <w:r w:rsidR="0026504B">
        <w:rPr>
          <w:sz w:val="28"/>
          <w:szCs w:val="28"/>
        </w:rPr>
        <w:t>01</w:t>
      </w:r>
      <w:r>
        <w:rPr>
          <w:sz w:val="28"/>
          <w:szCs w:val="28"/>
        </w:rPr>
        <w:t>,</w:t>
      </w:r>
      <w:r w:rsidR="00385089">
        <w:rPr>
          <w:sz w:val="28"/>
          <w:szCs w:val="28"/>
        </w:rPr>
        <w:t xml:space="preserve"> </w:t>
      </w:r>
      <w:r>
        <w:rPr>
          <w:sz w:val="28"/>
          <w:szCs w:val="28"/>
        </w:rPr>
        <w:t>rozdz.8</w:t>
      </w:r>
      <w:r w:rsidR="0026504B">
        <w:rPr>
          <w:sz w:val="28"/>
          <w:szCs w:val="28"/>
        </w:rPr>
        <w:t>0110 i 80120</w:t>
      </w:r>
      <w:r>
        <w:rPr>
          <w:sz w:val="28"/>
          <w:szCs w:val="28"/>
        </w:rPr>
        <w:t xml:space="preserve"> </w:t>
      </w:r>
      <w:r w:rsidR="00336BAE">
        <w:rPr>
          <w:sz w:val="28"/>
          <w:szCs w:val="28"/>
        </w:rPr>
        <w:t xml:space="preserve">na </w:t>
      </w:r>
      <w:r w:rsidR="0026504B">
        <w:rPr>
          <w:sz w:val="28"/>
          <w:szCs w:val="28"/>
        </w:rPr>
        <w:t xml:space="preserve">łączną </w:t>
      </w:r>
      <w:r w:rsidR="00336BAE">
        <w:rPr>
          <w:sz w:val="28"/>
          <w:szCs w:val="28"/>
        </w:rPr>
        <w:t xml:space="preserve">kwotę zwiększeń i zmniejszeń </w:t>
      </w:r>
      <w:r w:rsidR="0026504B">
        <w:rPr>
          <w:sz w:val="28"/>
          <w:szCs w:val="28"/>
        </w:rPr>
        <w:t>8.740</w:t>
      </w:r>
      <w:r w:rsidR="00336BAE">
        <w:rPr>
          <w:sz w:val="28"/>
          <w:szCs w:val="28"/>
        </w:rPr>
        <w:t xml:space="preserve"> zł, </w:t>
      </w:r>
      <w:r>
        <w:rPr>
          <w:sz w:val="28"/>
          <w:szCs w:val="28"/>
        </w:rPr>
        <w:t xml:space="preserve">w szczegółowości paragrafów, zgodnie z załącznikiem </w:t>
      </w:r>
      <w:r w:rsidR="00385089">
        <w:rPr>
          <w:sz w:val="28"/>
          <w:szCs w:val="28"/>
        </w:rPr>
        <w:t>n</w:t>
      </w:r>
      <w:r w:rsidR="00C5152A">
        <w:rPr>
          <w:sz w:val="28"/>
          <w:szCs w:val="28"/>
        </w:rPr>
        <w:t>r 2 do niniejszej uchwały.</w:t>
      </w:r>
    </w:p>
    <w:p w:rsidR="00045AA5" w:rsidRDefault="00D81E34" w:rsidP="0038488A">
      <w:pPr>
        <w:jc w:val="both"/>
        <w:rPr>
          <w:sz w:val="28"/>
          <w:szCs w:val="28"/>
        </w:rPr>
      </w:pPr>
      <w:r>
        <w:rPr>
          <w:sz w:val="28"/>
          <w:szCs w:val="28"/>
        </w:rPr>
        <w:t>Ponadto,</w:t>
      </w:r>
      <w:r w:rsidR="00385089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 xml:space="preserve">w planie finansowym Starostwa Powiatowego dokonuje się </w:t>
      </w:r>
      <w:r w:rsidR="00385089">
        <w:rPr>
          <w:sz w:val="28"/>
          <w:szCs w:val="28"/>
        </w:rPr>
        <w:t xml:space="preserve">zmian w planie finansowym wydatków w ramach działów: 600, 700 i 754 </w:t>
      </w:r>
      <w:r>
        <w:rPr>
          <w:sz w:val="28"/>
          <w:szCs w:val="28"/>
        </w:rPr>
        <w:t>mają</w:t>
      </w:r>
      <w:r w:rsidR="00385089">
        <w:rPr>
          <w:sz w:val="28"/>
          <w:szCs w:val="28"/>
        </w:rPr>
        <w:t xml:space="preserve">cych </w:t>
      </w:r>
      <w:r>
        <w:rPr>
          <w:sz w:val="28"/>
          <w:szCs w:val="28"/>
        </w:rPr>
        <w:t>na celu zapewni</w:t>
      </w:r>
      <w:r w:rsidR="00385089">
        <w:rPr>
          <w:sz w:val="28"/>
          <w:szCs w:val="28"/>
        </w:rPr>
        <w:t>enie</w:t>
      </w:r>
      <w:r>
        <w:rPr>
          <w:sz w:val="28"/>
          <w:szCs w:val="28"/>
        </w:rPr>
        <w:t xml:space="preserve"> prawidłowe</w:t>
      </w:r>
      <w:r w:rsidR="00C5152A">
        <w:rPr>
          <w:sz w:val="28"/>
          <w:szCs w:val="28"/>
        </w:rPr>
        <w:t>j realizacji zadań</w:t>
      </w:r>
      <w:r>
        <w:rPr>
          <w:sz w:val="28"/>
          <w:szCs w:val="28"/>
        </w:rPr>
        <w:t>.</w:t>
      </w:r>
      <w:r w:rsidR="00996F68">
        <w:rPr>
          <w:sz w:val="28"/>
          <w:szCs w:val="28"/>
        </w:rPr>
        <w:t xml:space="preserve"> 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7A" w:rsidRDefault="00E2677A" w:rsidP="00286505">
      <w:r>
        <w:separator/>
      </w:r>
    </w:p>
  </w:endnote>
  <w:endnote w:type="continuationSeparator" w:id="0">
    <w:p w:rsidR="00E2677A" w:rsidRDefault="00E2677A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7A" w:rsidRDefault="00E2677A" w:rsidP="00286505">
      <w:r>
        <w:separator/>
      </w:r>
    </w:p>
  </w:footnote>
  <w:footnote w:type="continuationSeparator" w:id="0">
    <w:p w:rsidR="00E2677A" w:rsidRDefault="00E2677A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6728"/>
    <w:rsid w:val="002000B1"/>
    <w:rsid w:val="002000CF"/>
    <w:rsid w:val="00205380"/>
    <w:rsid w:val="00206508"/>
    <w:rsid w:val="002067B8"/>
    <w:rsid w:val="00212922"/>
    <w:rsid w:val="00213447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579E"/>
    <w:rsid w:val="002D6FCF"/>
    <w:rsid w:val="002E0BB5"/>
    <w:rsid w:val="002E2318"/>
    <w:rsid w:val="002E4CC4"/>
    <w:rsid w:val="002E568B"/>
    <w:rsid w:val="002E5B1E"/>
    <w:rsid w:val="002E797B"/>
    <w:rsid w:val="002F379D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2C20"/>
    <w:rsid w:val="008264BD"/>
    <w:rsid w:val="00826F2F"/>
    <w:rsid w:val="00833C29"/>
    <w:rsid w:val="00835A84"/>
    <w:rsid w:val="008368C1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18D6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1934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066BF"/>
    <w:rsid w:val="00E153F9"/>
    <w:rsid w:val="00E205C8"/>
    <w:rsid w:val="00E2677A"/>
    <w:rsid w:val="00E34B40"/>
    <w:rsid w:val="00E372F8"/>
    <w:rsid w:val="00E40457"/>
    <w:rsid w:val="00E45F06"/>
    <w:rsid w:val="00E51C82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3351"/>
  <w15:docId w15:val="{BD77EB2E-92F0-4123-BCA5-353C7AD8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ED72-354C-447B-B91F-96A3D436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murbanowicz1</cp:lastModifiedBy>
  <cp:revision>14</cp:revision>
  <cp:lastPrinted>2018-07-31T09:21:00Z</cp:lastPrinted>
  <dcterms:created xsi:type="dcterms:W3CDTF">2018-07-31T06:07:00Z</dcterms:created>
  <dcterms:modified xsi:type="dcterms:W3CDTF">2018-07-31T11:54:00Z</dcterms:modified>
</cp:coreProperties>
</file>