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C53014">
        <w:rPr>
          <w:b/>
        </w:rPr>
        <w:t>220/671</w:t>
      </w:r>
      <w:r w:rsidRPr="00723209">
        <w:rPr>
          <w:b/>
        </w:rPr>
        <w:t>/1</w:t>
      </w:r>
      <w:r w:rsidR="000467C1">
        <w:rPr>
          <w:b/>
        </w:rPr>
        <w:t>8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z dnia </w:t>
      </w:r>
      <w:r w:rsidR="00C53014">
        <w:rPr>
          <w:b/>
        </w:rPr>
        <w:t xml:space="preserve">20 </w:t>
      </w:r>
      <w:r w:rsidR="00782390">
        <w:rPr>
          <w:b/>
        </w:rPr>
        <w:t>czerwca</w:t>
      </w:r>
      <w:r w:rsidRPr="00723209">
        <w:rPr>
          <w:b/>
        </w:rPr>
        <w:t xml:space="preserve"> 201</w:t>
      </w:r>
      <w:r w:rsidR="000467C1">
        <w:rPr>
          <w:b/>
        </w:rPr>
        <w:t>8</w:t>
      </w:r>
      <w:r w:rsidRPr="00723209">
        <w:rPr>
          <w:b/>
        </w:rPr>
        <w:t xml:space="preserve"> r.</w:t>
      </w:r>
    </w:p>
    <w:p w:rsidR="00723209" w:rsidRPr="00723209" w:rsidRDefault="00782390" w:rsidP="00723209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</w:t>
      </w:r>
      <w:r w:rsidR="00782390">
        <w:rPr>
          <w:b/>
        </w:rPr>
        <w:t xml:space="preserve">umowy użyczenia Powiatowemu Centrum Pomocy Rodzinie </w:t>
      </w:r>
    </w:p>
    <w:p w:rsidR="00782390" w:rsidRPr="00723209" w:rsidRDefault="00782390" w:rsidP="00723209">
      <w:pPr>
        <w:spacing w:line="360" w:lineRule="auto"/>
        <w:jc w:val="both"/>
        <w:rPr>
          <w:b/>
        </w:rPr>
      </w:pPr>
      <w:r>
        <w:rPr>
          <w:b/>
        </w:rPr>
        <w:t xml:space="preserve">pomieszczeń </w:t>
      </w:r>
      <w:r w:rsidRPr="00782390">
        <w:rPr>
          <w:b/>
        </w:rPr>
        <w:t>w budynku administracyjno-biurowym położonym w Jeleniej Górze                                             przy ul. Podchorążych 15, w granicach działki nr 1/14, obręb 28 NE</w:t>
      </w:r>
      <w:bookmarkStart w:id="0" w:name="_GoBack"/>
      <w:bookmarkEnd w:id="0"/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 xml:space="preserve">Na podstawie art. </w:t>
      </w:r>
      <w:r w:rsidR="00782390" w:rsidRPr="00782390">
        <w:t>32 ust. 2 pkt 3</w:t>
      </w:r>
      <w:r w:rsidR="00782390">
        <w:t xml:space="preserve"> </w:t>
      </w:r>
      <w:r w:rsidRPr="00723209">
        <w:t xml:space="preserve">ustawy z dnia </w:t>
      </w:r>
      <w:r>
        <w:t xml:space="preserve">5 czerwca 1998 r. o samorządzie </w:t>
      </w:r>
      <w:r w:rsidRPr="00723209">
        <w:t>powiatowym (</w:t>
      </w:r>
      <w:r w:rsidR="004F7364" w:rsidRPr="004F7364">
        <w:t>Dz. U. z 201</w:t>
      </w:r>
      <w:r w:rsidR="00782390">
        <w:t>8</w:t>
      </w:r>
      <w:r w:rsidR="004F7364" w:rsidRPr="004F7364">
        <w:t xml:space="preserve"> r., poz. </w:t>
      </w:r>
      <w:r w:rsidR="00782390">
        <w:t>995</w:t>
      </w:r>
      <w:r w:rsidR="004F7364" w:rsidRPr="004F7364">
        <w:t xml:space="preserve"> z </w:t>
      </w:r>
      <w:proofErr w:type="spellStart"/>
      <w:r w:rsidR="004F7364" w:rsidRPr="004F7364">
        <w:t>późn</w:t>
      </w:r>
      <w:proofErr w:type="spellEnd"/>
      <w:r w:rsidR="004F7364" w:rsidRPr="004F7364">
        <w:t>. zm</w:t>
      </w:r>
      <w:r w:rsidR="00782390">
        <w:t xml:space="preserve">.) </w:t>
      </w:r>
      <w:r w:rsidRPr="00723209">
        <w:t>uchwala się, 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0227B0" w:rsidRDefault="00723209" w:rsidP="000227B0">
      <w:pPr>
        <w:spacing w:line="360" w:lineRule="auto"/>
        <w:jc w:val="both"/>
      </w:pPr>
      <w:r>
        <w:tab/>
      </w:r>
      <w:r w:rsidRPr="00723209">
        <w:t>§1. Akceptuje</w:t>
      </w:r>
      <w:r w:rsidR="000227B0">
        <w:t xml:space="preserve"> </w:t>
      </w:r>
      <w:r w:rsidRPr="00723209">
        <w:t xml:space="preserve"> się </w:t>
      </w:r>
      <w:r w:rsidR="000227B0">
        <w:t xml:space="preserve"> </w:t>
      </w:r>
      <w:r w:rsidRPr="00723209">
        <w:t xml:space="preserve">treść </w:t>
      </w:r>
      <w:r w:rsidR="000227B0">
        <w:t xml:space="preserve"> </w:t>
      </w:r>
      <w:r w:rsidR="00782390">
        <w:t>Umowy</w:t>
      </w:r>
      <w:r w:rsidR="00D94A50" w:rsidRPr="00D94A50">
        <w:t xml:space="preserve"> </w:t>
      </w:r>
      <w:r w:rsidR="00782390">
        <w:t xml:space="preserve">użyczenia </w:t>
      </w:r>
      <w:r w:rsidR="000227B0">
        <w:t xml:space="preserve"> Powiatowemu Centrum Pomocy Rodzinie </w:t>
      </w:r>
    </w:p>
    <w:p w:rsidR="00723209" w:rsidRPr="00723209" w:rsidRDefault="000227B0" w:rsidP="000227B0">
      <w:pPr>
        <w:spacing w:line="360" w:lineRule="auto"/>
        <w:jc w:val="both"/>
      </w:pPr>
      <w:r>
        <w:t>pomieszczeń w budynku administracyjno-biurowym położonym w Jeleniej Górze                                             przy ul. Podchorążych 15, w granicach działki nr 1/14, obręb 28 NE.</w:t>
      </w:r>
    </w:p>
    <w:p w:rsidR="00723209" w:rsidRPr="00723209" w:rsidRDefault="00723209" w:rsidP="00723209">
      <w:pPr>
        <w:spacing w:line="360" w:lineRule="auto"/>
        <w:ind w:firstLine="708"/>
        <w:jc w:val="both"/>
      </w:pPr>
      <w:r w:rsidRPr="00723209">
        <w:t xml:space="preserve">§2. Treść </w:t>
      </w:r>
      <w:r w:rsidR="000227B0">
        <w:t>Umowy użyczenia</w:t>
      </w:r>
      <w:r w:rsidRPr="00723209">
        <w:t xml:space="preserve"> stanowi załącznik 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</w:t>
      </w:r>
      <w:proofErr w:type="spellStart"/>
      <w:r w:rsidRPr="00723209">
        <w:t>Konieczyńską</w:t>
      </w:r>
      <w:proofErr w:type="spellEnd"/>
      <w:r w:rsidRPr="00723209">
        <w:t xml:space="preserve"> – Starostę Jeleniogórskiego oraz </w:t>
      </w:r>
      <w:r>
        <w:t>Pawła Kwiatkowskiego - Wicestarostę</w:t>
      </w:r>
      <w:r w:rsidRPr="00723209">
        <w:t xml:space="preserve"> do podpisania </w:t>
      </w:r>
      <w:r w:rsidR="000227B0">
        <w:t>Umowy, o której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A90609">
        <w:t>Staroście Jeleniogórskiemu</w:t>
      </w:r>
      <w:r w:rsidR="00716201">
        <w:t>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  <w:r w:rsidR="00782390">
        <w:t xml:space="preserve">. </w:t>
      </w:r>
    </w:p>
    <w:p w:rsidR="004A1259" w:rsidRDefault="004A1259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5325F4" w:rsidRDefault="005325F4" w:rsidP="005325F4">
      <w:pPr>
        <w:ind w:left="1416"/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Przewodniczący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</w:p>
    <w:p w:rsidR="005325F4" w:rsidRDefault="005325F4" w:rsidP="005325F4">
      <w:pPr>
        <w:ind w:left="1416"/>
        <w:jc w:val="both"/>
        <w:rPr>
          <w:rFonts w:ascii="Liberation Serif" w:hAnsi="Liberation Serif" w:cs="Liberation Serif"/>
          <w:szCs w:val="26"/>
          <w:lang w:eastAsia="zh-CN"/>
        </w:rPr>
      </w:pPr>
      <w:r>
        <w:rPr>
          <w:rFonts w:ascii="Liberation Serif" w:hAnsi="Liberation Serif" w:cs="Liberation Serif"/>
          <w:szCs w:val="26"/>
        </w:rPr>
        <w:t>Zarządu Powiatu</w:t>
      </w:r>
    </w:p>
    <w:p w:rsidR="005325F4" w:rsidRDefault="005325F4" w:rsidP="005325F4">
      <w:pPr>
        <w:ind w:left="1416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 w:cs="Liberation Serif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Paweł Kwiatkowski</w:t>
      </w:r>
    </w:p>
    <w:p w:rsidR="00054FB3" w:rsidRDefault="00054FB3"/>
    <w:p w:rsidR="00054FB3" w:rsidRDefault="00054FB3"/>
    <w:p w:rsidR="000227B0" w:rsidRDefault="000227B0"/>
    <w:p w:rsidR="000227B0" w:rsidRDefault="000227B0"/>
    <w:p w:rsidR="000227B0" w:rsidRDefault="000227B0"/>
    <w:p w:rsidR="00054FB3" w:rsidRPr="00054FB3" w:rsidRDefault="00054FB3" w:rsidP="00054FB3">
      <w:pPr>
        <w:jc w:val="center"/>
        <w:rPr>
          <w:b/>
        </w:rPr>
      </w:pPr>
      <w:r w:rsidRPr="00054FB3">
        <w:rPr>
          <w:b/>
        </w:rPr>
        <w:lastRenderedPageBreak/>
        <w:t xml:space="preserve">Uzasadnienie </w:t>
      </w:r>
    </w:p>
    <w:p w:rsidR="00054FB3" w:rsidRDefault="000227B0" w:rsidP="00612B88">
      <w:pPr>
        <w:spacing w:line="360" w:lineRule="auto"/>
        <w:jc w:val="center"/>
      </w:pPr>
      <w:r>
        <w:tab/>
      </w:r>
    </w:p>
    <w:p w:rsidR="00C433A6" w:rsidRDefault="000227B0" w:rsidP="000227B0">
      <w:pPr>
        <w:spacing w:line="360" w:lineRule="auto"/>
        <w:ind w:firstLine="708"/>
        <w:jc w:val="both"/>
      </w:pPr>
      <w:r>
        <w:t xml:space="preserve">Uchwała nr XXXV/175/2017 Rady Powiatu Jeleniogórskiego z dnia 28 września 2017r. utworzono, z dniem 1 października 2017 r. w ramach Powiatowego Centrum Pomocy Rodzinie w Jeleniej Górze, Ośrodek Interwencji Kryzysowej. Na wniosek Dyrektora Powiatowego Centrum Pomocy Rodzinie przeznaczono potrzeby Ośrodka dwa pomieszczenia o łącznej powierzchni 37,85 m2, dotychczas użytkowane przez Starostwo Powiatowe. </w:t>
      </w:r>
    </w:p>
    <w:p w:rsidR="000227B0" w:rsidRDefault="008C72FE" w:rsidP="000227B0">
      <w:pPr>
        <w:spacing w:line="360" w:lineRule="auto"/>
        <w:ind w:firstLine="708"/>
        <w:jc w:val="both"/>
      </w:pPr>
      <w:r>
        <w:t>Uchwałą</w:t>
      </w:r>
      <w:r w:rsidR="000227B0">
        <w:t xml:space="preserve"> Nr 180/558/17 Zarządu Powiatu Jeleniogórskiego z dnia 14 listopada 2017 r.</w:t>
      </w:r>
    </w:p>
    <w:p w:rsidR="000227B0" w:rsidRDefault="000227B0" w:rsidP="000227B0">
      <w:pPr>
        <w:spacing w:line="360" w:lineRule="auto"/>
        <w:jc w:val="both"/>
      </w:pPr>
      <w:r>
        <w:t xml:space="preserve"> w sprawie oddania w użyczenie jednostkom organizacyjnym Powiatu pomieszczeń                              w budynku administracyjno-biurowym położonym w Jeleniej Górze przy ul. Podchorążych 15, w granicach działki nr 1/14, obręb 28 NE Zarząd </w:t>
      </w:r>
      <w:r w:rsidRPr="000227B0">
        <w:t>Powiatu Jeleniogórskiego</w:t>
      </w:r>
      <w:r>
        <w:t xml:space="preserve"> oddał w </w:t>
      </w:r>
      <w:r w:rsidR="00C433A6">
        <w:t>użyczenie ww. pomieszczenia.</w:t>
      </w:r>
    </w:p>
    <w:p w:rsidR="00C433A6" w:rsidRDefault="00C433A6" w:rsidP="00C433A6">
      <w:pPr>
        <w:spacing w:line="360" w:lineRule="auto"/>
        <w:ind w:firstLine="708"/>
        <w:jc w:val="both"/>
      </w:pPr>
      <w:r>
        <w:t>W związku z tym, zwiększyła się  powierzchnia użytkowana przez Powiatowe Centrum Pomocy Rodzinie do 188,59 m2 tj. 6,93% powierzchni biurowej budynku.</w:t>
      </w:r>
    </w:p>
    <w:p w:rsidR="00442C7D" w:rsidRDefault="000227B0" w:rsidP="000227B0">
      <w:pPr>
        <w:spacing w:line="360" w:lineRule="auto"/>
        <w:ind w:firstLine="708"/>
        <w:jc w:val="both"/>
      </w:pPr>
      <w:r>
        <w:t>W tej sytuacji, potrzebna jest umowa, o zaktualizowanej treści, która zastąpi wcześniej zawartą przez Zarząd Powiatu.</w:t>
      </w:r>
    </w:p>
    <w:sectPr w:rsidR="0044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3F5" w:rsidRDefault="004D53F5" w:rsidP="00442C7D">
      <w:r>
        <w:separator/>
      </w:r>
    </w:p>
  </w:endnote>
  <w:endnote w:type="continuationSeparator" w:id="0">
    <w:p w:rsidR="004D53F5" w:rsidRDefault="004D53F5" w:rsidP="0044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3F5" w:rsidRDefault="004D53F5" w:rsidP="00442C7D">
      <w:r>
        <w:separator/>
      </w:r>
    </w:p>
  </w:footnote>
  <w:footnote w:type="continuationSeparator" w:id="0">
    <w:p w:rsidR="004D53F5" w:rsidRDefault="004D53F5" w:rsidP="0044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09"/>
    <w:rsid w:val="00015FEB"/>
    <w:rsid w:val="000227B0"/>
    <w:rsid w:val="000467C1"/>
    <w:rsid w:val="00054FB3"/>
    <w:rsid w:val="000E2F0A"/>
    <w:rsid w:val="000E45B2"/>
    <w:rsid w:val="001A6BBD"/>
    <w:rsid w:val="001D16B6"/>
    <w:rsid w:val="002752AB"/>
    <w:rsid w:val="003D4815"/>
    <w:rsid w:val="00442C7D"/>
    <w:rsid w:val="004A1259"/>
    <w:rsid w:val="004A2575"/>
    <w:rsid w:val="004D53F5"/>
    <w:rsid w:val="004F7364"/>
    <w:rsid w:val="0050720E"/>
    <w:rsid w:val="005325F4"/>
    <w:rsid w:val="0054574D"/>
    <w:rsid w:val="00562A37"/>
    <w:rsid w:val="00563DB9"/>
    <w:rsid w:val="00570717"/>
    <w:rsid w:val="0059247B"/>
    <w:rsid w:val="005B68E9"/>
    <w:rsid w:val="005D32B5"/>
    <w:rsid w:val="00612B88"/>
    <w:rsid w:val="006F0788"/>
    <w:rsid w:val="00716201"/>
    <w:rsid w:val="00723209"/>
    <w:rsid w:val="00782390"/>
    <w:rsid w:val="00827D39"/>
    <w:rsid w:val="00884328"/>
    <w:rsid w:val="008B778D"/>
    <w:rsid w:val="008C72FE"/>
    <w:rsid w:val="008D569F"/>
    <w:rsid w:val="009B0915"/>
    <w:rsid w:val="00A90609"/>
    <w:rsid w:val="00AE0168"/>
    <w:rsid w:val="00C433A6"/>
    <w:rsid w:val="00C53014"/>
    <w:rsid w:val="00C560BC"/>
    <w:rsid w:val="00CE67A3"/>
    <w:rsid w:val="00CF29AE"/>
    <w:rsid w:val="00D71971"/>
    <w:rsid w:val="00D94A50"/>
    <w:rsid w:val="00EC6E19"/>
    <w:rsid w:val="00EF342A"/>
    <w:rsid w:val="00F14FC5"/>
    <w:rsid w:val="00F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7B61"/>
  <w15:chartTrackingRefBased/>
  <w15:docId w15:val="{6F5586AA-F99C-4FD6-AF32-E6A3F11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murbanowicz1</cp:lastModifiedBy>
  <cp:revision>8</cp:revision>
  <cp:lastPrinted>2017-02-06T11:11:00Z</cp:lastPrinted>
  <dcterms:created xsi:type="dcterms:W3CDTF">2018-06-18T11:27:00Z</dcterms:created>
  <dcterms:modified xsi:type="dcterms:W3CDTF">2018-06-25T07:26:00Z</dcterms:modified>
</cp:coreProperties>
</file>