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A0" w:rsidRPr="00DE490D" w:rsidRDefault="00C45EC1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</w:p>
    <w:p w:rsidR="0089170B" w:rsidRPr="00210BF0" w:rsidRDefault="00C7691E" w:rsidP="0089170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Uchwała Nr 181/564/17</w:t>
      </w:r>
    </w:p>
    <w:p w:rsidR="0089170B" w:rsidRPr="00210BF0" w:rsidRDefault="0089170B" w:rsidP="0089170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0BF0">
        <w:rPr>
          <w:rFonts w:ascii="Liberation Serif" w:hAnsi="Liberation Serif" w:cs="Liberation Serif"/>
          <w:b/>
          <w:sz w:val="28"/>
          <w:szCs w:val="28"/>
        </w:rPr>
        <w:t>Zarządu Powiatu Jeleniogórskiego</w:t>
      </w:r>
    </w:p>
    <w:p w:rsidR="00DB1BA0" w:rsidRPr="00210BF0" w:rsidRDefault="00C7691E" w:rsidP="0089170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z dnia  21 listopada </w:t>
      </w:r>
      <w:r w:rsidR="0089170B" w:rsidRPr="00210BF0">
        <w:rPr>
          <w:rFonts w:ascii="Liberation Serif" w:hAnsi="Liberation Serif" w:cs="Liberation Serif"/>
          <w:b/>
          <w:sz w:val="28"/>
          <w:szCs w:val="28"/>
        </w:rPr>
        <w:t xml:space="preserve">2017 r. </w:t>
      </w:r>
    </w:p>
    <w:p w:rsidR="00DB1BA0" w:rsidRDefault="00DB1BA0">
      <w:pPr>
        <w:rPr>
          <w:rFonts w:ascii="Liberation Serif" w:hAnsi="Liberation Serif" w:cs="Liberation Serif"/>
          <w:sz w:val="28"/>
          <w:szCs w:val="28"/>
        </w:rPr>
      </w:pPr>
    </w:p>
    <w:p w:rsidR="00DB1BA0" w:rsidRDefault="00620157" w:rsidP="00DB1BA0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w sprawie zwołania XXXVIII</w:t>
      </w:r>
      <w:r w:rsidR="00DB1BA0">
        <w:rPr>
          <w:rFonts w:ascii="Liberation Serif" w:hAnsi="Liberation Serif" w:cs="Liberation Serif"/>
          <w:sz w:val="28"/>
          <w:szCs w:val="28"/>
        </w:rPr>
        <w:t xml:space="preserve"> Sesji Rady Powiatu Jeleniogórskiego</w:t>
      </w:r>
    </w:p>
    <w:p w:rsidR="00DB1BA0" w:rsidRDefault="00DB1BA0">
      <w:pPr>
        <w:rPr>
          <w:rFonts w:ascii="Liberation Serif" w:hAnsi="Liberation Serif" w:cs="Liberation Serif"/>
          <w:sz w:val="28"/>
          <w:szCs w:val="28"/>
        </w:rPr>
      </w:pPr>
    </w:p>
    <w:p w:rsidR="00B0159B" w:rsidRDefault="00B0159B" w:rsidP="00B015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Na podstawie art.15 ust. </w:t>
      </w:r>
      <w:r w:rsidR="00620157">
        <w:rPr>
          <w:rFonts w:ascii="Liberation Serif" w:hAnsi="Liberation Serif" w:cs="Liberation Serif"/>
          <w:sz w:val="28"/>
          <w:szCs w:val="28"/>
        </w:rPr>
        <w:t xml:space="preserve">1 i </w:t>
      </w:r>
      <w:r>
        <w:rPr>
          <w:rFonts w:ascii="Liberation Serif" w:hAnsi="Liberation Serif" w:cs="Liberation Serif"/>
          <w:sz w:val="28"/>
          <w:szCs w:val="28"/>
        </w:rPr>
        <w:t>7 ustawy z dnia 5</w:t>
      </w:r>
      <w:r w:rsidR="0089170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czerwca 1998 r. </w:t>
      </w:r>
      <w:r w:rsidR="00620157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o samo</w:t>
      </w:r>
      <w:r w:rsidR="00620157">
        <w:rPr>
          <w:rFonts w:ascii="Liberation Serif" w:hAnsi="Liberation Serif" w:cs="Liberation Serif"/>
          <w:sz w:val="28"/>
          <w:szCs w:val="28"/>
        </w:rPr>
        <w:t>rządzie powiatowym (Dz. U. z 2017</w:t>
      </w:r>
      <w:r>
        <w:rPr>
          <w:rFonts w:ascii="Liberation Serif" w:hAnsi="Liberation Serif" w:cs="Liberation Serif"/>
          <w:sz w:val="28"/>
          <w:szCs w:val="28"/>
        </w:rPr>
        <w:t xml:space="preserve"> r.poz. </w:t>
      </w:r>
      <w:r w:rsidR="00620157">
        <w:rPr>
          <w:rFonts w:ascii="Liberation Serif" w:hAnsi="Liberation Serif" w:cs="Liberation Serif"/>
          <w:sz w:val="28"/>
          <w:szCs w:val="28"/>
        </w:rPr>
        <w:t>1868</w:t>
      </w:r>
      <w:r>
        <w:rPr>
          <w:rFonts w:ascii="Liberation Serif" w:hAnsi="Liberation Serif" w:cs="Liberation Serif"/>
          <w:sz w:val="28"/>
          <w:szCs w:val="28"/>
        </w:rPr>
        <w:t xml:space="preserve">) Zarząd Powiatu Jeleniogórskiego </w:t>
      </w:r>
      <w:r w:rsidR="0089170B">
        <w:rPr>
          <w:rFonts w:ascii="Liberation Serif" w:hAnsi="Liberation Serif" w:cs="Liberation Serif"/>
          <w:sz w:val="28"/>
          <w:szCs w:val="28"/>
        </w:rPr>
        <w:t>uchwala</w:t>
      </w:r>
      <w:r w:rsidR="00620157">
        <w:rPr>
          <w:rFonts w:ascii="Liberation Serif" w:hAnsi="Liberation Serif" w:cs="Liberation Serif"/>
          <w:sz w:val="28"/>
          <w:szCs w:val="28"/>
        </w:rPr>
        <w:t>,</w:t>
      </w:r>
      <w:r w:rsidR="0089170B">
        <w:rPr>
          <w:rFonts w:ascii="Liberation Serif" w:hAnsi="Liberation Serif" w:cs="Liberation Serif"/>
          <w:sz w:val="28"/>
          <w:szCs w:val="28"/>
        </w:rPr>
        <w:t xml:space="preserve"> co następuje:</w:t>
      </w:r>
    </w:p>
    <w:p w:rsidR="0089170B" w:rsidRDefault="0089170B" w:rsidP="00B015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§1. Wnioskuje się do Przewod</w:t>
      </w:r>
      <w:r w:rsidR="00620157">
        <w:rPr>
          <w:rFonts w:ascii="Liberation Serif" w:hAnsi="Liberation Serif" w:cs="Liberation Serif"/>
          <w:sz w:val="28"/>
          <w:szCs w:val="28"/>
        </w:rPr>
        <w:t>niczącego Rady o  zwołanie XXXVIII</w:t>
      </w:r>
      <w:r>
        <w:rPr>
          <w:rFonts w:ascii="Liberation Serif" w:hAnsi="Liberation Serif" w:cs="Liberation Serif"/>
          <w:sz w:val="28"/>
          <w:szCs w:val="28"/>
        </w:rPr>
        <w:t xml:space="preserve"> Sesji Rady Powiatu Jeleniogórskiego.</w:t>
      </w:r>
    </w:p>
    <w:p w:rsidR="0089170B" w:rsidRDefault="0089170B" w:rsidP="00B015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 2. Przyjmuje się proponowany porządek obrad Sesji wraz z projektami uchwał Rady Powiatu Jeleniogórskiego w sprawach:</w:t>
      </w:r>
    </w:p>
    <w:p w:rsidR="0089170B" w:rsidRDefault="0089170B" w:rsidP="0089170B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zmian w budżecie Powiatu Jeleniogó</w:t>
      </w:r>
      <w:r w:rsidR="00BF563A">
        <w:rPr>
          <w:rFonts w:ascii="Liberation Serif" w:hAnsi="Liberation Serif" w:cs="Liberation Serif"/>
          <w:sz w:val="28"/>
          <w:szCs w:val="28"/>
        </w:rPr>
        <w:t>rskiego na2017 rok,</w:t>
      </w:r>
    </w:p>
    <w:p w:rsidR="0089170B" w:rsidRDefault="0089170B" w:rsidP="0089170B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zmian w wieloletniej prognozie finansowej Powiatu Jeleniogórskiego.</w:t>
      </w:r>
    </w:p>
    <w:p w:rsidR="0089170B" w:rsidRDefault="0089170B" w:rsidP="0089170B">
      <w:pPr>
        <w:pStyle w:val="Akapitzlist"/>
        <w:ind w:left="1068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89170B">
      <w:pPr>
        <w:pStyle w:val="Akapitzlis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 3. Wykonanie uchwały powierza się Przewodniczącemu Zarządu Powiatu Jeleniogórskiego.</w:t>
      </w:r>
    </w:p>
    <w:p w:rsidR="0089170B" w:rsidRDefault="0089170B" w:rsidP="0089170B">
      <w:pPr>
        <w:pStyle w:val="Akapitzlist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Pr="0089170B" w:rsidRDefault="0089170B" w:rsidP="0089170B">
      <w:pPr>
        <w:pStyle w:val="Akapitzlis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</w:t>
      </w:r>
      <w:r w:rsidR="00BF563A">
        <w:rPr>
          <w:rFonts w:ascii="Liberation Serif" w:hAnsi="Liberation Serif" w:cs="Liberation Serif"/>
          <w:sz w:val="28"/>
          <w:szCs w:val="28"/>
        </w:rPr>
        <w:t xml:space="preserve"> 4. Uchwała</w:t>
      </w:r>
      <w:r>
        <w:rPr>
          <w:rFonts w:ascii="Liberation Serif" w:hAnsi="Liberation Serif" w:cs="Liberation Serif"/>
          <w:sz w:val="28"/>
          <w:szCs w:val="28"/>
        </w:rPr>
        <w:t xml:space="preserve"> wchodzi w życie z dniem podjęcia. </w:t>
      </w:r>
    </w:p>
    <w:p w:rsidR="00C048AC" w:rsidRDefault="00C048AC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EA0ED0" w:rsidRPr="00415E8A" w:rsidRDefault="00EA0ED0" w:rsidP="00EA0ED0">
      <w:pPr>
        <w:rPr>
          <w:rFonts w:ascii="Liberation Serif" w:hAnsi="Liberation Serif" w:cs="Liberation Serif"/>
          <w:b/>
          <w:bCs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513512" w:rsidRPr="00513512" w:rsidRDefault="00513512" w:rsidP="00513512">
      <w:pPr>
        <w:rPr>
          <w:rFonts w:ascii="Liberation Serif" w:hAnsi="Liberation Serif" w:cs="Liberation Serif"/>
          <w:sz w:val="24"/>
          <w:szCs w:val="24"/>
        </w:rPr>
      </w:pPr>
      <w:r w:rsidRPr="00513512">
        <w:rPr>
          <w:rFonts w:ascii="Liberation Serif" w:hAnsi="Liberation Serif" w:cs="Liberation Serif"/>
          <w:sz w:val="24"/>
          <w:szCs w:val="24"/>
        </w:rPr>
        <w:t xml:space="preserve">Przewodniczący                    </w:t>
      </w:r>
      <w:r w:rsidRPr="00513512">
        <w:rPr>
          <w:rFonts w:ascii="Liberation Serif" w:hAnsi="Liberation Serif" w:cs="Liberation Serif"/>
          <w:sz w:val="24"/>
          <w:szCs w:val="24"/>
        </w:rPr>
        <w:tab/>
        <w:t xml:space="preserve">  </w:t>
      </w:r>
      <w:r w:rsidRPr="00513512">
        <w:rPr>
          <w:rFonts w:ascii="Liberation Serif" w:hAnsi="Liberation Serif" w:cs="Liberation Serif"/>
          <w:sz w:val="24"/>
          <w:szCs w:val="24"/>
        </w:rPr>
        <w:tab/>
        <w:t xml:space="preserve"> Wicestarosta                          </w:t>
      </w:r>
      <w:r w:rsidRPr="00513512">
        <w:rPr>
          <w:rFonts w:ascii="Liberation Serif" w:hAnsi="Liberation Serif" w:cs="Liberation Serif"/>
          <w:sz w:val="24"/>
          <w:szCs w:val="24"/>
        </w:rPr>
        <w:tab/>
        <w:t>Członek</w:t>
      </w:r>
    </w:p>
    <w:p w:rsidR="00513512" w:rsidRPr="00513512" w:rsidRDefault="00513512" w:rsidP="00513512">
      <w:pPr>
        <w:rPr>
          <w:rFonts w:ascii="Liberation Serif" w:hAnsi="Liberation Serif" w:cs="Liberation Serif"/>
          <w:sz w:val="24"/>
          <w:szCs w:val="24"/>
        </w:rPr>
      </w:pPr>
      <w:r w:rsidRPr="00513512">
        <w:rPr>
          <w:rFonts w:ascii="Liberation Serif" w:hAnsi="Liberation Serif" w:cs="Liberation Serif"/>
          <w:sz w:val="24"/>
          <w:szCs w:val="24"/>
        </w:rPr>
        <w:t xml:space="preserve">Zarządu Powiatu                                                                               </w:t>
      </w:r>
      <w:r w:rsidRPr="00513512">
        <w:rPr>
          <w:rFonts w:ascii="Liberation Serif" w:hAnsi="Liberation Serif" w:cs="Liberation Serif"/>
          <w:sz w:val="24"/>
          <w:szCs w:val="24"/>
        </w:rPr>
        <w:tab/>
        <w:t>Zarządu Powiatu</w:t>
      </w:r>
    </w:p>
    <w:p w:rsidR="00513512" w:rsidRPr="00513512" w:rsidRDefault="00513512" w:rsidP="00513512">
      <w:pPr>
        <w:jc w:val="both"/>
        <w:rPr>
          <w:rFonts w:ascii="Liberation Serif" w:hAnsi="Liberation Serif" w:cs="Liberation Serif"/>
          <w:sz w:val="24"/>
          <w:szCs w:val="24"/>
        </w:rPr>
      </w:pPr>
      <w:r w:rsidRPr="00513512">
        <w:rPr>
          <w:rFonts w:ascii="Liberation Serif" w:hAnsi="Liberation Serif" w:cs="Liberation Serif"/>
          <w:sz w:val="24"/>
          <w:szCs w:val="24"/>
        </w:rPr>
        <w:t xml:space="preserve">Anna Konieczyńska                 </w:t>
      </w:r>
      <w:r w:rsidRPr="00513512">
        <w:rPr>
          <w:rFonts w:ascii="Liberation Serif" w:hAnsi="Liberation Serif" w:cs="Liberation Serif"/>
          <w:sz w:val="24"/>
          <w:szCs w:val="24"/>
        </w:rPr>
        <w:tab/>
        <w:t xml:space="preserve">Paweł Kwiatkowski                       </w:t>
      </w:r>
      <w:r w:rsidRPr="00513512">
        <w:rPr>
          <w:rFonts w:ascii="Liberation Serif" w:hAnsi="Liberation Serif" w:cs="Liberation Serif"/>
          <w:sz w:val="24"/>
          <w:szCs w:val="24"/>
        </w:rPr>
        <w:tab/>
        <w:t>Andrzej Walczak</w:t>
      </w: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C7691E" w:rsidRPr="00C7691E" w:rsidRDefault="00C7691E" w:rsidP="00C7691E">
      <w:pPr>
        <w:spacing w:after="0" w:line="288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C7691E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UZASADNIENIE</w:t>
      </w:r>
    </w:p>
    <w:p w:rsidR="00C7691E" w:rsidRPr="00C7691E" w:rsidRDefault="00C7691E" w:rsidP="00C7691E">
      <w:pPr>
        <w:spacing w:after="0" w:line="288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7691E" w:rsidRPr="00C7691E" w:rsidRDefault="00C7691E" w:rsidP="00C7691E">
      <w:pPr>
        <w:tabs>
          <w:tab w:val="left" w:pos="426"/>
        </w:tabs>
        <w:spacing w:after="0" w:line="28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ab/>
        <w:t xml:space="preserve">W związku z potrzebą pilnego udzielenia zamówienia publicznego na wykonanie robót budowlanych w budynku administracyjno-biurowym w Jeleniej Górze przy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</w: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ul. Kochanowskiego 10, polegających na remoncie i przebudowie części pomieszczeń, instalacji elektrycznych, sieci komputerowej oraz instalacji wodno-kanalizacyjnych wraz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</w: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z dostosowaniem budynku do wymagań przepisów przeciwpożarowych – koniecznym jest niezwłoczne zabezpieczenie w planie finansowym środków finansowych do wysokości ceny oferty złożonej w obecnie prowadzonym przez Powiat Jeleniogórski postępowaniu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</w: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o udzielenie zamówienia publicznego, tj. do kwoty: 1.899.181,03 zł. Przedmiotową ofertę złożyło Konsorcjum firm: Impel Tech Solutions „Company” Sp. z o. o. Sp. k., ul. Marsa 56a, 04-242 Warszawa i </w:t>
      </w:r>
      <w:proofErr w:type="spellStart"/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>Construct</w:t>
      </w:r>
      <w:proofErr w:type="spellEnd"/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proofErr w:type="spellStart"/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>Sol</w:t>
      </w:r>
      <w:bookmarkStart w:id="0" w:name="_GoBack"/>
      <w:bookmarkEnd w:id="0"/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>utions</w:t>
      </w:r>
      <w:proofErr w:type="spellEnd"/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Sp. z o. o., ul. Ślężna 118, 53-111 Wrocław.</w:t>
      </w:r>
    </w:p>
    <w:p w:rsidR="00C7691E" w:rsidRPr="00C7691E" w:rsidRDefault="00C7691E" w:rsidP="00C7691E">
      <w:pPr>
        <w:spacing w:after="0" w:line="288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Zaoferowana cena (1.899.181,03 zł brutto) przekracza kwotę jaką Zamawiający zamierza przeznaczyć na sfinansowanie zamówienia (czyli kwotę zabezpieczoną w budżecie powiatu), która wynosi łącznie: 1.199.109,46 zł (brutto). Różnica między ceną złożonej oferty a kwotą zabezpieczoną w budżecie powiatu na sfinansowanie zadania wynosi: 700.071,57 zł. </w:t>
      </w:r>
    </w:p>
    <w:p w:rsidR="00B0159B" w:rsidRDefault="00C7691E" w:rsidP="00C769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W celu przeprowadzenia dalszych czynności w przedmiotowym postępowaniu o udzielenie zamówienia publicznego i jego rozstrzygnięcia należy zabezpieczyć w budżecie powiatu brakującą kwotę. </w:t>
      </w:r>
      <w:r w:rsidRPr="00C7691E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Niezabezpieczenie środków finansowych na realizację przedmiotowego zamówienia spowoduje konieczność unieważnienia prowadzonego postepowania </w:t>
      </w: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na podst. art. 93 ust. 1 pkt 4 ustawy z dnia 29 stycznia 2004 r. </w:t>
      </w:r>
      <w:r w:rsidRPr="00C7691E"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>Prawo zamówień publicznych</w:t>
      </w: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(Dz. U. z 2017 r. poz. 1579)</w:t>
      </w:r>
      <w:r w:rsidRPr="00C7691E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. Jednocześnie unieważnienie aktualnie prowadzonej procedury spowoduje, że przedmiotowe zamówienie może nie zostać w ogóle zrealizowane, z uwagi na niemożność dotrzymania terminów realizacji zadania, przy jednoczesnym obowiązku zachowania terminów przewidzianych dla procedur określonych przepisami ustawy z dnia </w:t>
      </w:r>
      <w:r w:rsidRPr="00C7691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29 stycznia 2004 r. </w:t>
      </w:r>
      <w:r w:rsidRPr="00C7691E"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>Prawo zamówień publicznych</w:t>
      </w:r>
      <w:r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>.</w:t>
      </w:r>
    </w:p>
    <w:p w:rsidR="005D1971" w:rsidRPr="00C7691E" w:rsidRDefault="00BF563A" w:rsidP="00C7691E">
      <w:pPr>
        <w:ind w:firstLine="708"/>
        <w:rPr>
          <w:rFonts w:ascii="Liberation Serif" w:hAnsi="Liberation Serif" w:cs="Liberation Serif"/>
          <w:sz w:val="24"/>
          <w:szCs w:val="24"/>
        </w:rPr>
      </w:pPr>
      <w:r w:rsidRPr="00C7691E">
        <w:rPr>
          <w:rFonts w:ascii="Liberation Serif" w:hAnsi="Liberation Serif" w:cs="Liberation Serif"/>
          <w:sz w:val="24"/>
          <w:szCs w:val="24"/>
        </w:rPr>
        <w:t xml:space="preserve">Wobec powyższego podjęcie niniejszej uchwały jest </w:t>
      </w:r>
      <w:r w:rsidR="00C7691E">
        <w:rPr>
          <w:rFonts w:ascii="Liberation Serif" w:hAnsi="Liberation Serif" w:cs="Liberation Serif"/>
          <w:sz w:val="24"/>
          <w:szCs w:val="24"/>
        </w:rPr>
        <w:t>zasadne</w:t>
      </w:r>
    </w:p>
    <w:p w:rsidR="005D1971" w:rsidRDefault="005D1971">
      <w:pPr>
        <w:rPr>
          <w:rFonts w:ascii="Liberation Serif" w:hAnsi="Liberation Serif" w:cs="Liberation Serif"/>
          <w:sz w:val="28"/>
          <w:szCs w:val="28"/>
        </w:rPr>
      </w:pPr>
    </w:p>
    <w:p w:rsidR="005D1971" w:rsidRDefault="005D1971">
      <w:pPr>
        <w:rPr>
          <w:rFonts w:ascii="Liberation Serif" w:hAnsi="Liberation Serif" w:cs="Liberation Serif"/>
          <w:sz w:val="28"/>
          <w:szCs w:val="28"/>
        </w:rPr>
      </w:pPr>
    </w:p>
    <w:p w:rsidR="00620157" w:rsidRDefault="00620157">
      <w:pPr>
        <w:rPr>
          <w:rFonts w:ascii="Liberation Serif" w:hAnsi="Liberation Serif" w:cs="Liberation Serif"/>
          <w:sz w:val="28"/>
          <w:szCs w:val="28"/>
        </w:rPr>
      </w:pPr>
    </w:p>
    <w:p w:rsidR="00620157" w:rsidRDefault="00620157">
      <w:pPr>
        <w:rPr>
          <w:rFonts w:ascii="Liberation Serif" w:hAnsi="Liberation Serif" w:cs="Liberation Serif"/>
          <w:sz w:val="28"/>
          <w:szCs w:val="28"/>
        </w:rPr>
      </w:pPr>
    </w:p>
    <w:p w:rsidR="00620157" w:rsidRDefault="00620157">
      <w:pPr>
        <w:rPr>
          <w:rFonts w:ascii="Liberation Serif" w:hAnsi="Liberation Serif" w:cs="Liberation Serif"/>
          <w:sz w:val="28"/>
          <w:szCs w:val="28"/>
        </w:rPr>
      </w:pPr>
    </w:p>
    <w:p w:rsidR="00620157" w:rsidRDefault="00620157">
      <w:pPr>
        <w:rPr>
          <w:rFonts w:ascii="Liberation Serif" w:hAnsi="Liberation Serif" w:cs="Liberation Serif"/>
          <w:sz w:val="28"/>
          <w:szCs w:val="28"/>
        </w:rPr>
      </w:pPr>
    </w:p>
    <w:p w:rsidR="00620157" w:rsidRDefault="00620157">
      <w:pPr>
        <w:rPr>
          <w:rFonts w:ascii="Liberation Serif" w:hAnsi="Liberation Serif" w:cs="Liberation Serif"/>
          <w:sz w:val="28"/>
          <w:szCs w:val="28"/>
        </w:rPr>
      </w:pPr>
    </w:p>
    <w:p w:rsidR="005D1971" w:rsidRDefault="005D1971">
      <w:pPr>
        <w:rPr>
          <w:rFonts w:ascii="Liberation Serif" w:hAnsi="Liberation Serif" w:cs="Liberation Serif"/>
          <w:sz w:val="28"/>
          <w:szCs w:val="28"/>
        </w:rPr>
      </w:pPr>
    </w:p>
    <w:p w:rsidR="005D1971" w:rsidRDefault="0062015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Proponowany porządek obrad XXX</w:t>
      </w:r>
      <w:r w:rsidR="005D1971">
        <w:rPr>
          <w:rFonts w:ascii="Liberation Serif" w:hAnsi="Liberation Serif" w:cs="Liberation Serif"/>
          <w:sz w:val="28"/>
          <w:szCs w:val="28"/>
        </w:rPr>
        <w:t>V</w:t>
      </w:r>
      <w:r>
        <w:rPr>
          <w:rFonts w:ascii="Liberation Serif" w:hAnsi="Liberation Serif" w:cs="Liberation Serif"/>
          <w:sz w:val="28"/>
          <w:szCs w:val="28"/>
        </w:rPr>
        <w:t>III</w:t>
      </w:r>
      <w:r w:rsidR="005D1971">
        <w:rPr>
          <w:rFonts w:ascii="Liberation Serif" w:hAnsi="Liberation Serif" w:cs="Liberation Serif"/>
          <w:sz w:val="28"/>
          <w:szCs w:val="28"/>
        </w:rPr>
        <w:t xml:space="preserve">  Sesji Rady Powiatu Jeleniogórskiego </w:t>
      </w:r>
    </w:p>
    <w:p w:rsidR="005D1971" w:rsidRDefault="005D1971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Otwarcie Sesji.</w:t>
      </w:r>
    </w:p>
    <w:p w:rsidR="005D1971" w:rsidRDefault="005D1971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Przedstawienie porządku obrad</w:t>
      </w:r>
      <w:r w:rsidR="00270AA7">
        <w:rPr>
          <w:rFonts w:ascii="Liberation Serif" w:hAnsi="Liberation Serif" w:cs="Liberation Serif"/>
          <w:sz w:val="28"/>
          <w:szCs w:val="28"/>
        </w:rPr>
        <w:t>.</w:t>
      </w:r>
    </w:p>
    <w:p w:rsidR="00270AA7" w:rsidRDefault="00270AA7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Podjęcie uchwały w sprawie zmian w budżecie Powiatu Jeleniogórskiego na 2017 rok.</w:t>
      </w:r>
    </w:p>
    <w:p w:rsidR="00C7691E" w:rsidRDefault="00C7691E" w:rsidP="00C7691E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Podjęcie uchwały w sprawie zmian w wieloletniej prognozie finansowej  Powiatu Jeleniogórskiego.</w:t>
      </w:r>
    </w:p>
    <w:p w:rsidR="00270AA7" w:rsidRPr="005D1971" w:rsidRDefault="00270AA7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Zamknięcie Sesji.</w:t>
      </w:r>
    </w:p>
    <w:sectPr w:rsidR="00270AA7" w:rsidRPr="005D1971" w:rsidSect="003E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EFD"/>
    <w:multiLevelType w:val="hybridMultilevel"/>
    <w:tmpl w:val="5E68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5EEB"/>
    <w:multiLevelType w:val="hybridMultilevel"/>
    <w:tmpl w:val="90242A8A"/>
    <w:lvl w:ilvl="0" w:tplc="89B2F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B1BA0"/>
    <w:rsid w:val="00046BDA"/>
    <w:rsid w:val="00140CD4"/>
    <w:rsid w:val="001E31DE"/>
    <w:rsid w:val="00210BF0"/>
    <w:rsid w:val="00252EDA"/>
    <w:rsid w:val="00270AA7"/>
    <w:rsid w:val="002F6499"/>
    <w:rsid w:val="003400CF"/>
    <w:rsid w:val="003E2A2E"/>
    <w:rsid w:val="00415E8A"/>
    <w:rsid w:val="004E43E7"/>
    <w:rsid w:val="004F6CCA"/>
    <w:rsid w:val="00513512"/>
    <w:rsid w:val="005356E0"/>
    <w:rsid w:val="005D1971"/>
    <w:rsid w:val="00620157"/>
    <w:rsid w:val="00841D5D"/>
    <w:rsid w:val="0089170B"/>
    <w:rsid w:val="00912D9B"/>
    <w:rsid w:val="00B0159B"/>
    <w:rsid w:val="00BF563A"/>
    <w:rsid w:val="00C048AC"/>
    <w:rsid w:val="00C45EC1"/>
    <w:rsid w:val="00C7691E"/>
    <w:rsid w:val="00CA1D9E"/>
    <w:rsid w:val="00D539D7"/>
    <w:rsid w:val="00D55039"/>
    <w:rsid w:val="00DB1BA0"/>
    <w:rsid w:val="00DD54B9"/>
    <w:rsid w:val="00DE490D"/>
    <w:rsid w:val="00EA0ED0"/>
    <w:rsid w:val="00F5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4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17A8-DE0A-4C1C-B719-2515CDD0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U. Urban</cp:lastModifiedBy>
  <cp:revision>5</cp:revision>
  <cp:lastPrinted>2017-11-21T08:56:00Z</cp:lastPrinted>
  <dcterms:created xsi:type="dcterms:W3CDTF">2017-11-21T08:50:00Z</dcterms:created>
  <dcterms:modified xsi:type="dcterms:W3CDTF">2017-11-23T07:37:00Z</dcterms:modified>
</cp:coreProperties>
</file>