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D4" w:rsidRPr="007E71EC" w:rsidRDefault="00CE26D4" w:rsidP="00EB7842">
      <w:pPr>
        <w:pStyle w:val="Nagwek1"/>
        <w:rPr>
          <w:rFonts w:ascii="Liberation Serif" w:hAnsi="Liberation Serif"/>
          <w:b w:val="0"/>
          <w:i/>
          <w:spacing w:val="20"/>
        </w:rPr>
      </w:pPr>
    </w:p>
    <w:p w:rsidR="00CE26D4" w:rsidRPr="007E71EC" w:rsidRDefault="00CE26D4" w:rsidP="00B36B3B">
      <w:pPr>
        <w:pStyle w:val="Nagwek1"/>
        <w:rPr>
          <w:rFonts w:ascii="Liberation Serif" w:hAnsi="Liberation Serif"/>
          <w:spacing w:val="20"/>
        </w:rPr>
      </w:pPr>
    </w:p>
    <w:p w:rsidR="00B36B3B" w:rsidRPr="007E71EC" w:rsidRDefault="000A7483" w:rsidP="00B36B3B">
      <w:pPr>
        <w:pStyle w:val="Nagwek1"/>
        <w:rPr>
          <w:rFonts w:ascii="Liberation Serif" w:hAnsi="Liberation Serif"/>
          <w:spacing w:val="20"/>
        </w:rPr>
      </w:pPr>
      <w:r w:rsidRPr="007E71EC">
        <w:rPr>
          <w:rFonts w:ascii="Liberation Serif" w:hAnsi="Liberation Serif"/>
          <w:spacing w:val="20"/>
        </w:rPr>
        <w:t>Uchwała</w:t>
      </w:r>
      <w:r w:rsidR="000049AB">
        <w:rPr>
          <w:rFonts w:ascii="Liberation Serif" w:hAnsi="Liberation Serif"/>
          <w:spacing w:val="20"/>
        </w:rPr>
        <w:t xml:space="preserve"> Nr 168/517/17</w:t>
      </w:r>
    </w:p>
    <w:p w:rsidR="00B36B3B" w:rsidRPr="007E71EC" w:rsidRDefault="000A7483" w:rsidP="00B36B3B">
      <w:pPr>
        <w:jc w:val="center"/>
        <w:rPr>
          <w:rFonts w:ascii="Liberation Serif" w:hAnsi="Liberation Serif"/>
          <w:b/>
          <w:bCs/>
          <w:spacing w:val="20"/>
        </w:rPr>
      </w:pPr>
      <w:r w:rsidRPr="007E71EC">
        <w:rPr>
          <w:rFonts w:ascii="Liberation Serif" w:hAnsi="Liberation Serif"/>
          <w:b/>
          <w:bCs/>
          <w:spacing w:val="20"/>
        </w:rPr>
        <w:t>Zarządu</w:t>
      </w:r>
      <w:r w:rsidR="000049AB">
        <w:rPr>
          <w:rFonts w:ascii="Liberation Serif" w:hAnsi="Liberation Serif"/>
          <w:b/>
          <w:bCs/>
          <w:spacing w:val="20"/>
        </w:rPr>
        <w:t xml:space="preserve"> Powiatu Jeleniogórskiego</w:t>
      </w:r>
    </w:p>
    <w:p w:rsidR="00B36B3B" w:rsidRPr="007E71EC" w:rsidRDefault="001F5E0F" w:rsidP="00561137">
      <w:pPr>
        <w:spacing w:after="120" w:line="360" w:lineRule="auto"/>
        <w:jc w:val="center"/>
        <w:rPr>
          <w:rFonts w:ascii="Liberation Serif" w:hAnsi="Liberation Serif"/>
          <w:b/>
          <w:bCs/>
          <w:spacing w:val="20"/>
        </w:rPr>
      </w:pPr>
      <w:r w:rsidRPr="007E71EC">
        <w:rPr>
          <w:rFonts w:ascii="Liberation Serif" w:hAnsi="Liberation Serif"/>
          <w:b/>
          <w:bCs/>
          <w:spacing w:val="20"/>
        </w:rPr>
        <w:t xml:space="preserve">z </w:t>
      </w:r>
      <w:r w:rsidR="00B36B3B" w:rsidRPr="007E71EC">
        <w:rPr>
          <w:rFonts w:ascii="Liberation Serif" w:hAnsi="Liberation Serif"/>
          <w:b/>
          <w:bCs/>
          <w:spacing w:val="20"/>
        </w:rPr>
        <w:t xml:space="preserve">dnia </w:t>
      </w:r>
      <w:r w:rsidR="000049AB">
        <w:rPr>
          <w:rFonts w:ascii="Liberation Serif" w:hAnsi="Liberation Serif"/>
          <w:b/>
          <w:bCs/>
          <w:spacing w:val="20"/>
        </w:rPr>
        <w:t xml:space="preserve"> 31 sierpnia </w:t>
      </w:r>
      <w:r w:rsidR="002E0490" w:rsidRPr="007E71EC">
        <w:rPr>
          <w:rFonts w:ascii="Liberation Serif" w:hAnsi="Liberation Serif"/>
          <w:b/>
          <w:bCs/>
          <w:spacing w:val="20"/>
        </w:rPr>
        <w:t>2017</w:t>
      </w:r>
      <w:r w:rsidR="007F1346" w:rsidRPr="007E71EC">
        <w:rPr>
          <w:rFonts w:ascii="Liberation Serif" w:hAnsi="Liberation Serif"/>
          <w:b/>
          <w:bCs/>
          <w:spacing w:val="20"/>
        </w:rPr>
        <w:t xml:space="preserve"> r.</w:t>
      </w:r>
    </w:p>
    <w:p w:rsidR="000801D0" w:rsidRPr="007E71EC" w:rsidRDefault="00B36B3B" w:rsidP="000801D0">
      <w:pPr>
        <w:pStyle w:val="Tekstpodstawowy"/>
        <w:rPr>
          <w:rFonts w:ascii="Liberation Serif" w:hAnsi="Liberation Serif"/>
          <w:b/>
          <w:bCs/>
        </w:rPr>
      </w:pPr>
      <w:r w:rsidRPr="007E71EC">
        <w:rPr>
          <w:rFonts w:ascii="Liberation Serif" w:hAnsi="Liberation Serif"/>
          <w:b/>
          <w:bCs/>
          <w:spacing w:val="6"/>
        </w:rPr>
        <w:t xml:space="preserve">w sprawie </w:t>
      </w:r>
      <w:r w:rsidR="001028F5" w:rsidRPr="007E71EC">
        <w:rPr>
          <w:rFonts w:ascii="Liberation Serif" w:hAnsi="Liberation Serif"/>
          <w:b/>
          <w:bCs/>
          <w:spacing w:val="6"/>
        </w:rPr>
        <w:t>akceptacj</w:t>
      </w:r>
      <w:r w:rsidR="007C0B11">
        <w:rPr>
          <w:rFonts w:ascii="Liberation Serif" w:hAnsi="Liberation Serif"/>
          <w:b/>
          <w:bCs/>
          <w:spacing w:val="6"/>
        </w:rPr>
        <w:t xml:space="preserve">i treści Aneksu Nr 1 </w:t>
      </w:r>
      <w:r w:rsidR="001028F5" w:rsidRPr="007E71EC">
        <w:rPr>
          <w:rFonts w:ascii="Liberation Serif" w:hAnsi="Liberation Serif"/>
          <w:b/>
          <w:bCs/>
          <w:spacing w:val="6"/>
        </w:rPr>
        <w:t xml:space="preserve">do Porozumienia Nr 2/13 zawartego </w:t>
      </w:r>
      <w:r w:rsidR="000049AB">
        <w:rPr>
          <w:rFonts w:ascii="Liberation Serif" w:hAnsi="Liberation Serif"/>
          <w:b/>
          <w:bCs/>
          <w:spacing w:val="6"/>
        </w:rPr>
        <w:t xml:space="preserve">                27 września 2013 r.</w:t>
      </w:r>
      <w:r w:rsidR="001028F5" w:rsidRPr="007E71EC">
        <w:rPr>
          <w:rFonts w:ascii="Liberation Serif" w:hAnsi="Liberation Serif"/>
          <w:b/>
          <w:bCs/>
          <w:spacing w:val="6"/>
        </w:rPr>
        <w:t xml:space="preserve"> w sprawie </w:t>
      </w:r>
      <w:r w:rsidR="000801D0" w:rsidRPr="007E71EC">
        <w:rPr>
          <w:rFonts w:ascii="Liberation Serif" w:hAnsi="Liberation Serif"/>
          <w:b/>
          <w:bCs/>
        </w:rPr>
        <w:t>współdziałania organów prowadzących różne typy szkół połączone w zespół szkół oraz zasad finansowania Zespołu Szkół Ogólnokształcących i Mistrzostwa Sportoweg</w:t>
      </w:r>
      <w:r w:rsidR="000049AB">
        <w:rPr>
          <w:rFonts w:ascii="Liberation Serif" w:hAnsi="Liberation Serif"/>
          <w:b/>
          <w:bCs/>
        </w:rPr>
        <w:t xml:space="preserve">o im. Jana Izydora Sztaudyngera </w:t>
      </w:r>
      <w:r w:rsidR="000801D0" w:rsidRPr="007E71EC">
        <w:rPr>
          <w:rFonts w:ascii="Liberation Serif" w:hAnsi="Liberation Serif"/>
          <w:b/>
          <w:bCs/>
        </w:rPr>
        <w:t>w Szklarskiej Porębie.</w:t>
      </w:r>
    </w:p>
    <w:p w:rsidR="000801D0" w:rsidRPr="007E71EC" w:rsidRDefault="000801D0" w:rsidP="000801D0">
      <w:pPr>
        <w:pStyle w:val="Tekstpodstawowy"/>
        <w:rPr>
          <w:rFonts w:ascii="Liberation Serif" w:hAnsi="Liberation Serif"/>
        </w:rPr>
      </w:pPr>
    </w:p>
    <w:p w:rsidR="000801D0" w:rsidRPr="007E71EC" w:rsidRDefault="000801D0" w:rsidP="000801D0">
      <w:pPr>
        <w:jc w:val="both"/>
        <w:rPr>
          <w:rFonts w:ascii="Liberation Serif" w:hAnsi="Liberation Serif"/>
          <w:b/>
          <w:bCs/>
        </w:rPr>
      </w:pPr>
    </w:p>
    <w:p w:rsidR="00D6143E" w:rsidRPr="007E71EC" w:rsidRDefault="000A7483" w:rsidP="00F76F34">
      <w:pPr>
        <w:pStyle w:val="Tekstpodstawowy"/>
        <w:rPr>
          <w:rFonts w:ascii="Liberation Serif" w:hAnsi="Liberation Serif"/>
        </w:rPr>
      </w:pPr>
      <w:r w:rsidRPr="007E71EC">
        <w:rPr>
          <w:rFonts w:ascii="Liberation Serif" w:hAnsi="Liberation Serif"/>
        </w:rPr>
        <w:tab/>
        <w:t>Na podstawie</w:t>
      </w:r>
      <w:r w:rsidR="00D6143E" w:rsidRPr="007E71EC">
        <w:rPr>
          <w:rFonts w:ascii="Liberation Serif" w:hAnsi="Liberation Serif"/>
        </w:rPr>
        <w:t xml:space="preserve"> art. 32 ust. 2 pkt 2 ustawy z dnia 5 czerwca 1998 r. o samorządzie powiatowym (Dz. U. z 2016 r. poz. 814 ze zm</w:t>
      </w:r>
      <w:r w:rsidR="00607C0C" w:rsidRPr="007E71EC">
        <w:rPr>
          <w:rFonts w:ascii="Liberation Serif" w:hAnsi="Liberation Serif"/>
        </w:rPr>
        <w:t>.), art. 7 ust. 1 pkt 8 i art. 10 ust.1 ustawy                z dnia 8 marca 1990 r. o samorządzie gminnym ( Dz. U. z 2016 r. poz. 446), oraz  art. 91ust. 8 ustawy z dnia 14 grudnia2016 r. Prawo oświatowe</w:t>
      </w:r>
      <w:r w:rsidR="00D6143E" w:rsidRPr="007E71EC">
        <w:rPr>
          <w:rFonts w:ascii="Liberation Serif" w:hAnsi="Liberation Serif"/>
        </w:rPr>
        <w:t xml:space="preserve"> (Dz. U</w:t>
      </w:r>
      <w:r w:rsidR="00607C0C" w:rsidRPr="007E71EC">
        <w:rPr>
          <w:rFonts w:ascii="Liberation Serif" w:hAnsi="Liberation Serif"/>
        </w:rPr>
        <w:t>. z 2017 r. poz. 59</w:t>
      </w:r>
      <w:r w:rsidR="00D6143E" w:rsidRPr="007E71EC">
        <w:rPr>
          <w:rFonts w:ascii="Liberation Serif" w:hAnsi="Liberation Serif"/>
        </w:rPr>
        <w:t xml:space="preserve"> ze. zm.)</w:t>
      </w:r>
      <w:r w:rsidR="000049AB">
        <w:rPr>
          <w:rFonts w:ascii="Liberation Serif" w:hAnsi="Liberation Serif"/>
        </w:rPr>
        <w:t>,</w:t>
      </w:r>
      <w:r w:rsidR="00607C0C" w:rsidRPr="007E71EC">
        <w:rPr>
          <w:rFonts w:ascii="Liberation Serif" w:hAnsi="Liberation Serif"/>
        </w:rPr>
        <w:t xml:space="preserve"> a także §2 </w:t>
      </w:r>
      <w:r w:rsidR="00D6143E" w:rsidRPr="007E71EC">
        <w:rPr>
          <w:rFonts w:ascii="Liberation Serif" w:hAnsi="Liberation Serif"/>
        </w:rPr>
        <w:t>uchwał</w:t>
      </w:r>
      <w:r w:rsidR="00607C0C" w:rsidRPr="007E71EC">
        <w:rPr>
          <w:rFonts w:ascii="Liberation Serif" w:hAnsi="Liberation Serif"/>
        </w:rPr>
        <w:t>y</w:t>
      </w:r>
      <w:r w:rsidR="00F76F34" w:rsidRPr="007E71EC">
        <w:rPr>
          <w:rFonts w:ascii="Liberation Serif" w:hAnsi="Liberation Serif"/>
        </w:rPr>
        <w:t xml:space="preserve"> Rady Powiatu Jeleniogórskiego </w:t>
      </w:r>
      <w:r w:rsidR="00D6143E" w:rsidRPr="007E71EC">
        <w:rPr>
          <w:rFonts w:ascii="Liberation Serif" w:hAnsi="Liberation Serif"/>
        </w:rPr>
        <w:t>Nr VI/1</w:t>
      </w:r>
      <w:r w:rsidR="00164E12" w:rsidRPr="007E71EC">
        <w:rPr>
          <w:rFonts w:ascii="Liberation Serif" w:hAnsi="Liberation Serif"/>
        </w:rPr>
        <w:t xml:space="preserve">8/99  </w:t>
      </w:r>
      <w:r w:rsidR="000049AB">
        <w:rPr>
          <w:rFonts w:ascii="Liberation Serif" w:hAnsi="Liberation Serif"/>
        </w:rPr>
        <w:t xml:space="preserve">z dnia 10 czerwca </w:t>
      </w:r>
      <w:r w:rsidR="00164E12" w:rsidRPr="007E71EC">
        <w:rPr>
          <w:rFonts w:ascii="Liberation Serif" w:hAnsi="Liberation Serif"/>
        </w:rPr>
        <w:t xml:space="preserve">1999 r. </w:t>
      </w:r>
      <w:r w:rsidR="00D6143E" w:rsidRPr="007E71EC">
        <w:rPr>
          <w:rFonts w:ascii="Liberation Serif" w:hAnsi="Liberation Serif"/>
        </w:rPr>
        <w:t>w sprawie funkcjonowania Liceum Ogólnokształcącego i Szkoły Mistrzostwa Sportowego w Biathlonie w Szklarskiej Porębie w strukturze organizacyjnej zespołu szkół,</w:t>
      </w:r>
      <w:r w:rsidR="00F76F34" w:rsidRPr="007E71EC">
        <w:rPr>
          <w:rFonts w:ascii="Liberation Serif" w:hAnsi="Liberation Serif"/>
        </w:rPr>
        <w:t xml:space="preserve">uchwały </w:t>
      </w:r>
      <w:r w:rsidR="00D6143E" w:rsidRPr="007E71EC">
        <w:rPr>
          <w:rFonts w:ascii="Liberation Serif" w:hAnsi="Liberation Serif"/>
        </w:rPr>
        <w:t xml:space="preserve">Nr XXX/154/2017 </w:t>
      </w:r>
      <w:bookmarkStart w:id="0" w:name="_GoBack"/>
      <w:bookmarkEnd w:id="0"/>
      <w:r w:rsidR="00D6143E" w:rsidRPr="007E71EC">
        <w:rPr>
          <w:rFonts w:ascii="Liberation Serif" w:hAnsi="Liberation Serif"/>
        </w:rPr>
        <w:t>z dnia 29 marca 2017 r. w sprawie dostosowania sieci szkół ponadgimnazjalnych i specjalnych do nowego ustroju szkolnego, wprowadzonego ustawą – Prawo oświatowe oraz ustalenia sieci szkół ponadpodstawowych i specjalnych</w:t>
      </w:r>
      <w:r w:rsidR="00CF2A43" w:rsidRPr="007E71EC">
        <w:rPr>
          <w:rFonts w:ascii="Liberation Serif" w:hAnsi="Liberation Serif"/>
        </w:rPr>
        <w:t xml:space="preserve"> a także</w:t>
      </w:r>
    </w:p>
    <w:p w:rsidR="00B36B3B" w:rsidRPr="007E71EC" w:rsidRDefault="00164E12" w:rsidP="00F76F34">
      <w:pPr>
        <w:pStyle w:val="Tekstpodstawowy"/>
        <w:rPr>
          <w:rFonts w:ascii="Liberation Serif" w:hAnsi="Liberation Serif"/>
        </w:rPr>
      </w:pPr>
      <w:r w:rsidRPr="007E71EC">
        <w:rPr>
          <w:rFonts w:ascii="Liberation Serif" w:hAnsi="Liberation Serif"/>
        </w:rPr>
        <w:t xml:space="preserve">§ 1 uchwały </w:t>
      </w:r>
      <w:r w:rsidR="00D6143E" w:rsidRPr="007E71EC">
        <w:rPr>
          <w:rFonts w:ascii="Liberation Serif" w:hAnsi="Liberation Serif"/>
        </w:rPr>
        <w:t>Nr IV/51/99 z dnia 27 lutego 1999 r.</w:t>
      </w:r>
      <w:r w:rsidR="00F76F34" w:rsidRPr="007E71EC">
        <w:rPr>
          <w:rFonts w:ascii="Liberation Serif" w:hAnsi="Liberation Serif"/>
        </w:rPr>
        <w:t xml:space="preserve"> Rady Miejskiej w Szklarskiej Porębie              </w:t>
      </w:r>
      <w:r w:rsidR="00E76484">
        <w:rPr>
          <w:rFonts w:ascii="Liberation Serif" w:hAnsi="Liberation Serif"/>
        </w:rPr>
        <w:t xml:space="preserve"> i </w:t>
      </w:r>
      <w:r w:rsidR="00F76F34" w:rsidRPr="007E71EC">
        <w:rPr>
          <w:rFonts w:ascii="Liberation Serif" w:hAnsi="Liberation Serif"/>
        </w:rPr>
        <w:t xml:space="preserve">uchwały </w:t>
      </w:r>
      <w:r w:rsidR="00D6143E" w:rsidRPr="007E71EC">
        <w:rPr>
          <w:rFonts w:ascii="Liberation Serif" w:hAnsi="Liberation Serif"/>
        </w:rPr>
        <w:t>nr VI/75/99 z dnia 29 marca 1999 r. w sprawie utworzenia Zespołu Szkół,</w:t>
      </w:r>
      <w:r w:rsidR="00F76F34" w:rsidRPr="007E71EC">
        <w:rPr>
          <w:rFonts w:ascii="Liberation Serif" w:hAnsi="Liberation Serif"/>
        </w:rPr>
        <w:t xml:space="preserve">               oraz § 2 ust. 1 i 2 uchwały Nr XXXIX/454/17 z dnia </w:t>
      </w:r>
      <w:r w:rsidR="00D6143E" w:rsidRPr="007E71EC">
        <w:rPr>
          <w:rFonts w:ascii="Liberation Serif" w:hAnsi="Liberation Serif"/>
        </w:rPr>
        <w:t>30 marca 2017 r. w sprawie dostosowania sieci szkół podstawowych i gimnazjów do nowego ustroju szkolnego na okres od dnia 1 września 2017 r. do dnia 31 sierpnia 2019 r.</w:t>
      </w:r>
      <w:r w:rsidR="00B36B3B" w:rsidRPr="007E71EC">
        <w:rPr>
          <w:rFonts w:ascii="Liberation Serif" w:hAnsi="Liberation Serif"/>
        </w:rPr>
        <w:t>uchwala się, co następuje:</w:t>
      </w:r>
    </w:p>
    <w:p w:rsidR="00F76F34" w:rsidRPr="007E71EC" w:rsidRDefault="00F76F34" w:rsidP="00561137">
      <w:pPr>
        <w:spacing w:after="240" w:line="276" w:lineRule="auto"/>
        <w:ind w:firstLine="708"/>
        <w:jc w:val="both"/>
        <w:rPr>
          <w:rFonts w:ascii="Liberation Serif" w:hAnsi="Liberation Serif"/>
        </w:rPr>
      </w:pPr>
    </w:p>
    <w:p w:rsidR="001028F5" w:rsidRPr="007E71EC" w:rsidRDefault="00FE0654" w:rsidP="00D86413">
      <w:pPr>
        <w:pStyle w:val="Tekstpodstawowy"/>
        <w:rPr>
          <w:rFonts w:ascii="Liberation Serif" w:hAnsi="Liberation Serif"/>
          <w:bCs/>
        </w:rPr>
      </w:pPr>
      <w:r w:rsidRPr="007E71EC">
        <w:rPr>
          <w:rFonts w:ascii="Liberation Serif" w:hAnsi="Liberation Serif"/>
        </w:rPr>
        <w:t>§ 1.</w:t>
      </w:r>
      <w:r w:rsidR="00F76F34" w:rsidRPr="007E71EC">
        <w:rPr>
          <w:rFonts w:ascii="Liberation Serif" w:hAnsi="Liberation Serif"/>
        </w:rPr>
        <w:t xml:space="preserve"> Akceptuje się treść aneksu Nr 1 do porozumienia</w:t>
      </w:r>
      <w:r w:rsidR="00E76484">
        <w:rPr>
          <w:rFonts w:ascii="Liberation Serif" w:hAnsi="Liberation Serif"/>
        </w:rPr>
        <w:t xml:space="preserve"> Nr 2/13</w:t>
      </w:r>
      <w:r w:rsidR="00F76F34" w:rsidRPr="007E71EC">
        <w:rPr>
          <w:rFonts w:ascii="Liberation Serif" w:hAnsi="Liberation Serif"/>
        </w:rPr>
        <w:t xml:space="preserve"> zawartego w dniu  27 września 2013 r. z Gminą Szklarska Poręba w sprawie </w:t>
      </w:r>
      <w:r w:rsidRPr="007E71EC">
        <w:rPr>
          <w:rFonts w:ascii="Liberation Serif" w:hAnsi="Liberation Serif"/>
        </w:rPr>
        <w:t> </w:t>
      </w:r>
      <w:r w:rsidR="00F76F34" w:rsidRPr="007E71EC">
        <w:rPr>
          <w:rFonts w:ascii="Liberation Serif" w:hAnsi="Liberation Serif"/>
          <w:bCs/>
        </w:rPr>
        <w:t xml:space="preserve">współdziałania organów prowadzących różne typy szkół połączone w zespół szkół oraz zasad finansowania Zespołu Szkół Ogólnokształcących i Mistrzostwa Sportowego im. Jana Izydora Sztaudyngera </w:t>
      </w:r>
      <w:r w:rsidR="00D86413" w:rsidRPr="007E71EC">
        <w:rPr>
          <w:rFonts w:ascii="Liberation Serif" w:hAnsi="Liberation Serif"/>
          <w:bCs/>
        </w:rPr>
        <w:t xml:space="preserve">                 w Szklarskiej Porębie, stanowiący załącznik do niniejszej uchwały</w:t>
      </w:r>
      <w:r w:rsidR="007E71EC">
        <w:rPr>
          <w:rFonts w:ascii="Liberation Serif" w:hAnsi="Liberation Serif"/>
          <w:bCs/>
        </w:rPr>
        <w:t>.</w:t>
      </w:r>
    </w:p>
    <w:p w:rsidR="00D86413" w:rsidRPr="007E71EC" w:rsidRDefault="00D86413" w:rsidP="00D86413">
      <w:pPr>
        <w:pStyle w:val="Tekstpodstawowy"/>
        <w:rPr>
          <w:rFonts w:ascii="Liberation Serif" w:hAnsi="Liberation Serif"/>
          <w:bCs/>
        </w:rPr>
      </w:pPr>
    </w:p>
    <w:p w:rsidR="001028F5" w:rsidRPr="007E71EC" w:rsidRDefault="00561137" w:rsidP="00561137">
      <w:pPr>
        <w:spacing w:after="240" w:line="276" w:lineRule="auto"/>
        <w:ind w:firstLine="708"/>
        <w:jc w:val="both"/>
        <w:rPr>
          <w:rFonts w:ascii="Liberation Serif" w:hAnsi="Liberation Serif"/>
        </w:rPr>
      </w:pPr>
      <w:r w:rsidRPr="007E71EC">
        <w:rPr>
          <w:rFonts w:ascii="Liberation Serif" w:hAnsi="Liberation Serif"/>
        </w:rPr>
        <w:t>§ 2. </w:t>
      </w:r>
      <w:r w:rsidR="00E51301" w:rsidRPr="007E71EC">
        <w:rPr>
          <w:rFonts w:ascii="Liberation Serif" w:hAnsi="Liberation Serif"/>
        </w:rPr>
        <w:t>Upoważ</w:t>
      </w:r>
      <w:r w:rsidR="00D86413" w:rsidRPr="007E71EC">
        <w:rPr>
          <w:rFonts w:ascii="Liberation Serif" w:hAnsi="Liberation Serif"/>
        </w:rPr>
        <w:t>nia się Starostę i Wicestarostę Jeleniogórskiego do podpisania aneksu</w:t>
      </w:r>
      <w:r w:rsidR="00CF2A43" w:rsidRPr="007E71EC">
        <w:rPr>
          <w:rFonts w:ascii="Liberation Serif" w:hAnsi="Liberation Serif"/>
        </w:rPr>
        <w:t>do porozumienia z Gminą Szklarska Poręba</w:t>
      </w:r>
      <w:r w:rsidR="00E51301" w:rsidRPr="007E71EC">
        <w:rPr>
          <w:rFonts w:ascii="Liberation Serif" w:hAnsi="Liberation Serif"/>
        </w:rPr>
        <w:t>.</w:t>
      </w:r>
    </w:p>
    <w:p w:rsidR="00B36B3B" w:rsidRPr="007E71EC" w:rsidRDefault="007E71EC" w:rsidP="00561137">
      <w:pPr>
        <w:spacing w:after="240" w:line="276" w:lineRule="auto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§ 3</w:t>
      </w:r>
      <w:r w:rsidR="005F1EC4" w:rsidRPr="007E71EC">
        <w:rPr>
          <w:rFonts w:ascii="Liberation Serif" w:hAnsi="Liberation Serif"/>
        </w:rPr>
        <w:t xml:space="preserve">. Uchwała </w:t>
      </w:r>
      <w:r w:rsidR="00561137" w:rsidRPr="007E71EC">
        <w:rPr>
          <w:rFonts w:ascii="Liberation Serif" w:hAnsi="Liberation Serif"/>
        </w:rPr>
        <w:t>wchodzi w życie z dniem podjęcia, z moc</w:t>
      </w:r>
      <w:r w:rsidR="005F1EC4" w:rsidRPr="007E71EC">
        <w:rPr>
          <w:rFonts w:ascii="Liberation Serif" w:hAnsi="Liberation Serif"/>
        </w:rPr>
        <w:t>ą od 1 września</w:t>
      </w:r>
      <w:r w:rsidR="00561137" w:rsidRPr="007E71EC">
        <w:rPr>
          <w:rFonts w:ascii="Liberation Serif" w:hAnsi="Liberation Serif"/>
        </w:rPr>
        <w:t xml:space="preserve"> 20</w:t>
      </w:r>
      <w:r w:rsidR="002E0490" w:rsidRPr="007E71EC">
        <w:rPr>
          <w:rFonts w:ascii="Liberation Serif" w:hAnsi="Liberation Serif"/>
        </w:rPr>
        <w:t>17</w:t>
      </w:r>
      <w:r w:rsidR="00561137" w:rsidRPr="007E71EC">
        <w:rPr>
          <w:rFonts w:ascii="Liberation Serif" w:hAnsi="Liberation Serif"/>
        </w:rPr>
        <w:t> r.</w:t>
      </w:r>
    </w:p>
    <w:p w:rsidR="00B36B3B" w:rsidRDefault="00B36B3B" w:rsidP="00561137">
      <w:pPr>
        <w:spacing w:after="120"/>
        <w:rPr>
          <w:rFonts w:ascii="Liberation Serif" w:hAnsi="Liberation Serif"/>
        </w:rPr>
      </w:pPr>
    </w:p>
    <w:p w:rsidR="005548B8" w:rsidRPr="007E71EC" w:rsidRDefault="005548B8" w:rsidP="00561137">
      <w:pPr>
        <w:spacing w:after="120"/>
        <w:rPr>
          <w:rFonts w:ascii="Liberation Serif" w:hAnsi="Liberation Serif"/>
        </w:rPr>
      </w:pPr>
    </w:p>
    <w:p w:rsidR="005548B8" w:rsidRDefault="005548B8" w:rsidP="005548B8">
      <w:pPr>
        <w:ind w:firstLine="708"/>
      </w:pPr>
      <w:r>
        <w:t xml:space="preserve">                Wicestarosta                 </w:t>
      </w:r>
      <w:r>
        <w:tab/>
      </w:r>
      <w:r>
        <w:tab/>
      </w:r>
      <w:r>
        <w:tab/>
        <w:t xml:space="preserve">Członek  </w:t>
      </w:r>
    </w:p>
    <w:p w:rsidR="005548B8" w:rsidRDefault="005548B8" w:rsidP="005548B8">
      <w:pPr>
        <w:ind w:firstLine="360"/>
      </w:pPr>
      <w:r>
        <w:t xml:space="preserve">                                                                    </w:t>
      </w:r>
      <w:r>
        <w:tab/>
      </w:r>
      <w:r>
        <w:tab/>
        <w:t>Zarządu Powiatu</w:t>
      </w:r>
    </w:p>
    <w:p w:rsidR="005548B8" w:rsidRDefault="005548B8" w:rsidP="005548B8"/>
    <w:p w:rsidR="005548B8" w:rsidRPr="007F01BD" w:rsidRDefault="005548B8" w:rsidP="005548B8">
      <w:pPr>
        <w:spacing w:line="312" w:lineRule="auto"/>
        <w:ind w:left="360"/>
        <w:jc w:val="both"/>
        <w:rPr>
          <w:rFonts w:ascii="Liberation Serif" w:hAnsi="Liberation Serif"/>
        </w:rPr>
      </w:pPr>
      <w:r>
        <w:t xml:space="preserve">                  Paweł Kwiatkowski               </w:t>
      </w:r>
      <w:r>
        <w:tab/>
      </w:r>
      <w:r>
        <w:tab/>
        <w:t>Andrzej Walczak</w:t>
      </w:r>
    </w:p>
    <w:p w:rsidR="00561137" w:rsidRDefault="00561137" w:rsidP="00561137">
      <w:pPr>
        <w:spacing w:after="120"/>
        <w:rPr>
          <w:rFonts w:ascii="Liberation Serif" w:hAnsi="Liberation Serif"/>
        </w:rPr>
      </w:pPr>
    </w:p>
    <w:p w:rsidR="005548B8" w:rsidRDefault="005548B8" w:rsidP="00561137">
      <w:pPr>
        <w:spacing w:after="120"/>
        <w:rPr>
          <w:rFonts w:ascii="Liberation Serif" w:hAnsi="Liberation Serif"/>
        </w:rPr>
      </w:pPr>
    </w:p>
    <w:p w:rsidR="005548B8" w:rsidRDefault="005548B8" w:rsidP="00561137">
      <w:pPr>
        <w:spacing w:after="120"/>
        <w:rPr>
          <w:rFonts w:ascii="Liberation Serif" w:hAnsi="Liberation Serif"/>
        </w:rPr>
      </w:pPr>
    </w:p>
    <w:p w:rsidR="005548B8" w:rsidRPr="007E71EC" w:rsidRDefault="005548B8" w:rsidP="00561137">
      <w:pPr>
        <w:spacing w:after="120"/>
        <w:rPr>
          <w:rFonts w:ascii="Liberation Serif" w:hAnsi="Liberation Serif"/>
        </w:rPr>
      </w:pPr>
    </w:p>
    <w:p w:rsidR="00282085" w:rsidRPr="007E71EC" w:rsidRDefault="00282085" w:rsidP="005548B8">
      <w:pPr>
        <w:spacing w:after="240" w:line="276" w:lineRule="auto"/>
        <w:jc w:val="center"/>
        <w:rPr>
          <w:rFonts w:ascii="Liberation Serif" w:hAnsi="Liberation Serif"/>
          <w:b/>
          <w:spacing w:val="20"/>
        </w:rPr>
      </w:pPr>
      <w:r w:rsidRPr="007E71EC">
        <w:rPr>
          <w:rFonts w:ascii="Liberation Serif" w:hAnsi="Liberation Serif"/>
          <w:b/>
          <w:spacing w:val="20"/>
        </w:rPr>
        <w:t>Uzasadnienie</w:t>
      </w:r>
      <w:r w:rsidR="000049AB">
        <w:rPr>
          <w:rFonts w:ascii="Liberation Serif" w:hAnsi="Liberation Serif"/>
          <w:b/>
          <w:spacing w:val="20"/>
        </w:rPr>
        <w:t xml:space="preserve"> do uchwały:</w:t>
      </w:r>
    </w:p>
    <w:p w:rsidR="00E51301" w:rsidRDefault="006E2B1B" w:rsidP="00E51301">
      <w:pPr>
        <w:pStyle w:val="Tekstpodstawowy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w sprawie </w:t>
      </w:r>
      <w:r w:rsidR="000049AB" w:rsidRPr="000049AB">
        <w:rPr>
          <w:rFonts w:ascii="Liberation Serif" w:hAnsi="Liberation Serif"/>
          <w:bCs/>
        </w:rPr>
        <w:t>akceptacji treści Aneksu Nr 1 do Porozumienia N</w:t>
      </w:r>
      <w:r w:rsidR="000049AB">
        <w:rPr>
          <w:rFonts w:ascii="Liberation Serif" w:hAnsi="Liberation Serif"/>
          <w:bCs/>
        </w:rPr>
        <w:t xml:space="preserve">r 2/13 zawartego </w:t>
      </w:r>
      <w:r w:rsidR="000049AB" w:rsidRPr="000049AB">
        <w:rPr>
          <w:rFonts w:ascii="Liberation Serif" w:hAnsi="Liberation Serif"/>
          <w:bCs/>
        </w:rPr>
        <w:t>27 września 2013 r. w sprawie współdziałania organów prowadzących różne typy szkół połączone w zespół szkół oraz zasad finansowania Zespołu Szkół Ogólnokształcących i Mistrzostwa Sportowego im. Jana Izydora Sztaudyngera w Szklarskiej Porębie.</w:t>
      </w:r>
    </w:p>
    <w:p w:rsidR="000049AB" w:rsidRPr="007E71EC" w:rsidRDefault="000049AB" w:rsidP="00E51301">
      <w:pPr>
        <w:pStyle w:val="Tekstpodstawowy"/>
        <w:rPr>
          <w:rFonts w:ascii="Liberation Serif" w:hAnsi="Liberation Serif"/>
          <w:bCs/>
        </w:rPr>
      </w:pPr>
    </w:p>
    <w:p w:rsidR="007C0B11" w:rsidRDefault="00E51301" w:rsidP="00E51301">
      <w:pPr>
        <w:pStyle w:val="Tekstpodstawowy"/>
        <w:rPr>
          <w:rFonts w:ascii="Liberation Serif" w:hAnsi="Liberation Serif"/>
          <w:bCs/>
        </w:rPr>
      </w:pPr>
      <w:r w:rsidRPr="007E71EC">
        <w:rPr>
          <w:rFonts w:ascii="Liberation Serif" w:hAnsi="Liberation Serif"/>
          <w:bCs/>
        </w:rPr>
        <w:tab/>
        <w:t>W oparciu o zapis § 1 zawartego w dniu 27 września 2013 r. Porozumienia</w:t>
      </w:r>
      <w:r w:rsidR="00E76484">
        <w:rPr>
          <w:rFonts w:ascii="Liberation Serif" w:hAnsi="Liberation Serif"/>
          <w:bCs/>
        </w:rPr>
        <w:t xml:space="preserve"> Nr 2/13 </w:t>
      </w:r>
      <w:r w:rsidR="004E26B2" w:rsidRPr="007E71EC">
        <w:rPr>
          <w:rFonts w:ascii="Liberation Serif" w:hAnsi="Liberation Serif"/>
          <w:bCs/>
        </w:rPr>
        <w:t xml:space="preserve">                        podstawowym</w:t>
      </w:r>
      <w:r w:rsidR="007C0B11">
        <w:rPr>
          <w:rFonts w:ascii="Liberation Serif" w:hAnsi="Liberation Serif"/>
          <w:bCs/>
        </w:rPr>
        <w:t xml:space="preserve"> jego</w:t>
      </w:r>
      <w:r w:rsidR="004E26B2" w:rsidRPr="007E71EC">
        <w:rPr>
          <w:rFonts w:ascii="Liberation Serif" w:hAnsi="Liberation Serif"/>
          <w:bCs/>
        </w:rPr>
        <w:t xml:space="preserve"> celem było ustalenie zasad współdziałania Powiatu Jeleniogórskiego                        z Gminą Szklarska Poręba w zakresie funkcjon</w:t>
      </w:r>
      <w:r w:rsidR="007C0B11">
        <w:rPr>
          <w:rFonts w:ascii="Liberation Serif" w:hAnsi="Liberation Serif"/>
          <w:bCs/>
        </w:rPr>
        <w:t xml:space="preserve">owania Zespołu Szkół, wskazanie </w:t>
      </w:r>
      <w:r w:rsidR="004E26B2" w:rsidRPr="007E71EC">
        <w:rPr>
          <w:rFonts w:ascii="Liberation Serif" w:hAnsi="Liberation Serif"/>
          <w:bCs/>
        </w:rPr>
        <w:t xml:space="preserve">organu wykonującego zadania organu prowadzącego oraz sposobu współfinansowania zadań </w:t>
      </w:r>
      <w:r w:rsidR="007C0B11">
        <w:rPr>
          <w:rFonts w:ascii="Liberation Serif" w:hAnsi="Liberation Serif"/>
          <w:bCs/>
        </w:rPr>
        <w:t xml:space="preserve">realizowanych przez Zespół </w:t>
      </w:r>
      <w:r w:rsidR="004E26B2" w:rsidRPr="007E71EC">
        <w:rPr>
          <w:rFonts w:ascii="Liberation Serif" w:hAnsi="Liberation Serif"/>
          <w:bCs/>
        </w:rPr>
        <w:t xml:space="preserve">i trybu rozwiązywania zespołu. </w:t>
      </w:r>
    </w:p>
    <w:p w:rsidR="006B1430" w:rsidRPr="007E71EC" w:rsidRDefault="004E26B2" w:rsidP="007C0B11">
      <w:pPr>
        <w:pStyle w:val="Tekstpodstawowy"/>
        <w:ind w:firstLine="708"/>
        <w:rPr>
          <w:rFonts w:ascii="Liberation Serif" w:hAnsi="Liberation Serif"/>
          <w:bCs/>
        </w:rPr>
      </w:pPr>
      <w:r w:rsidRPr="007E71EC">
        <w:rPr>
          <w:rFonts w:ascii="Liberation Serif" w:hAnsi="Liberation Serif"/>
          <w:bCs/>
        </w:rPr>
        <w:t>W związku z</w:t>
      </w:r>
      <w:r w:rsidR="007C0B11">
        <w:rPr>
          <w:rFonts w:ascii="Liberation Serif" w:hAnsi="Liberation Serif"/>
          <w:bCs/>
        </w:rPr>
        <w:t xml:space="preserve"> wprowadzoną od 01 września 2017 r.</w:t>
      </w:r>
      <w:r w:rsidRPr="007E71EC">
        <w:rPr>
          <w:rFonts w:ascii="Liberation Serif" w:hAnsi="Liberation Serif"/>
          <w:bCs/>
        </w:rPr>
        <w:t xml:space="preserve"> reformą oświaty obejmującą </w:t>
      </w:r>
      <w:r w:rsidR="006D0452" w:rsidRPr="007E71EC">
        <w:rPr>
          <w:rFonts w:ascii="Liberation Serif" w:hAnsi="Liberation Serif"/>
          <w:bCs/>
        </w:rPr>
        <w:t xml:space="preserve">dostosowanie sieci szkół podstawowych i gimnazjów do nowego ustroju szkolnego </w:t>
      </w:r>
      <w:r w:rsidR="008C4F2C" w:rsidRPr="007E71EC">
        <w:rPr>
          <w:rFonts w:ascii="Liberation Serif" w:hAnsi="Liberation Serif"/>
          <w:bCs/>
        </w:rPr>
        <w:t>jednostki samorządu terytorialnego obowiązane z</w:t>
      </w:r>
      <w:r w:rsidR="007E71EC" w:rsidRPr="007E71EC">
        <w:rPr>
          <w:rFonts w:ascii="Liberation Serif" w:hAnsi="Liberation Serif"/>
          <w:bCs/>
        </w:rPr>
        <w:t>ostały do uchwalenia nowej sieci szkół publicznych.</w:t>
      </w:r>
    </w:p>
    <w:p w:rsidR="00E76484" w:rsidRDefault="00CF2A43" w:rsidP="007E71EC">
      <w:pPr>
        <w:pStyle w:val="Tekstpodstawowy"/>
        <w:ind w:firstLine="708"/>
        <w:rPr>
          <w:rFonts w:ascii="Liberation Serif" w:hAnsi="Liberation Serif"/>
          <w:bCs/>
        </w:rPr>
      </w:pPr>
      <w:r w:rsidRPr="007E71EC">
        <w:rPr>
          <w:rFonts w:ascii="Liberation Serif" w:hAnsi="Liberation Serif"/>
          <w:bCs/>
        </w:rPr>
        <w:t xml:space="preserve">Rada Miejska </w:t>
      </w:r>
      <w:r w:rsidR="006B1430" w:rsidRPr="007E71EC">
        <w:rPr>
          <w:rFonts w:ascii="Liberation Serif" w:hAnsi="Liberation Serif"/>
          <w:bCs/>
        </w:rPr>
        <w:t>w Szklarskiej Porębie</w:t>
      </w:r>
      <w:r w:rsidR="006E2B1B">
        <w:rPr>
          <w:rFonts w:ascii="Liberation Serif" w:hAnsi="Liberation Serif"/>
          <w:bCs/>
        </w:rPr>
        <w:t xml:space="preserve">uchwałą Nr XXXIX/454/17 </w:t>
      </w:r>
      <w:r w:rsidR="006B1430" w:rsidRPr="007E71EC">
        <w:rPr>
          <w:rFonts w:ascii="Liberation Serif" w:hAnsi="Liberation Serif"/>
          <w:bCs/>
        </w:rPr>
        <w:t>z dnia 30 marca 2017 r. w sprawie dostosowania sieci szkół podstawowych i gimnazjów do nowego ustroju szkolnego na okres od dnia 1 września 2017 r. do dnia 31 sierpnia 2019 r.</w:t>
      </w:r>
      <w:r w:rsidR="007E71EC" w:rsidRPr="007E71EC">
        <w:rPr>
          <w:rFonts w:ascii="Liberation Serif" w:hAnsi="Liberation Serif"/>
          <w:bCs/>
        </w:rPr>
        <w:t xml:space="preserve"> przekształciła  </w:t>
      </w:r>
      <w:r w:rsidR="006B1430" w:rsidRPr="007E71EC">
        <w:rPr>
          <w:rFonts w:ascii="Liberation Serif" w:hAnsi="Liberation Serif"/>
          <w:bCs/>
        </w:rPr>
        <w:t>Gimnazjum funkcjonujące w Zespole Szkół Ogólnokształcących i Mistrzostwa Sportowego</w:t>
      </w:r>
      <w:r w:rsidR="00CD79B1" w:rsidRPr="007E71EC">
        <w:rPr>
          <w:rFonts w:ascii="Liberation Serif" w:hAnsi="Liberation Serif"/>
          <w:bCs/>
        </w:rPr>
        <w:t xml:space="preserve"> im. Jana Izydora Sztaudyngera w Szklarskiej Porębie </w:t>
      </w:r>
      <w:r w:rsidR="007E71EC" w:rsidRPr="007E71EC">
        <w:rPr>
          <w:rFonts w:ascii="Liberation Serif" w:hAnsi="Liberation Serif"/>
          <w:bCs/>
        </w:rPr>
        <w:t xml:space="preserve">w 8-letnią </w:t>
      </w:r>
      <w:r w:rsidR="00CD79B1" w:rsidRPr="007E71EC">
        <w:rPr>
          <w:rFonts w:ascii="Liberation Serif" w:hAnsi="Liberation Serif"/>
          <w:bCs/>
        </w:rPr>
        <w:t>Szkołę Podstawową</w:t>
      </w:r>
      <w:r w:rsidR="00E76484">
        <w:rPr>
          <w:rFonts w:ascii="Liberation Serif" w:hAnsi="Liberation Serif"/>
          <w:bCs/>
        </w:rPr>
        <w:t>.</w:t>
      </w:r>
    </w:p>
    <w:p w:rsidR="00B36B3B" w:rsidRPr="007E71EC" w:rsidRDefault="007C0B11" w:rsidP="007E71EC">
      <w:pPr>
        <w:pStyle w:val="Tekstpodstawowy"/>
        <w:ind w:firstLine="708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 xml:space="preserve">W wyniku zaistniałych zmian </w:t>
      </w:r>
      <w:r w:rsidR="007E71EC" w:rsidRPr="007E71EC">
        <w:rPr>
          <w:rFonts w:ascii="Liberation Serif" w:hAnsi="Liberation Serif"/>
          <w:bCs/>
        </w:rPr>
        <w:t>należało dostosować Porozumienie</w:t>
      </w:r>
      <w:r w:rsidR="00E76484">
        <w:rPr>
          <w:rFonts w:ascii="Liberation Serif" w:hAnsi="Liberation Serif"/>
          <w:bCs/>
        </w:rPr>
        <w:t xml:space="preserve"> Nr 2/13</w:t>
      </w:r>
      <w:r w:rsidR="007E71EC" w:rsidRPr="007E71EC">
        <w:rPr>
          <w:rFonts w:ascii="Liberation Serif" w:hAnsi="Liberation Serif"/>
          <w:bCs/>
        </w:rPr>
        <w:t xml:space="preserve"> zawarte w dniu 27 września 2013 roku pomiędzy Powiatem Jeleniogórskim</w:t>
      </w:r>
      <w:r w:rsidR="006E2B1B">
        <w:rPr>
          <w:rFonts w:ascii="Liberation Serif" w:hAnsi="Liberation Serif"/>
          <w:bCs/>
        </w:rPr>
        <w:t>,</w:t>
      </w:r>
      <w:r w:rsidR="007E71EC" w:rsidRPr="007E71EC">
        <w:rPr>
          <w:rFonts w:ascii="Liberation Serif" w:hAnsi="Liberation Serif"/>
          <w:bCs/>
        </w:rPr>
        <w:t xml:space="preserve"> a Gminą Miasta Szklarska Poręba.  </w:t>
      </w:r>
    </w:p>
    <w:sectPr w:rsidR="00B36B3B" w:rsidRPr="007E71EC" w:rsidSect="006E2B1B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cs="Symbol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cs="Times New Roman"/>
        <w:b w:val="0"/>
        <w:i w:val="0"/>
        <w:spacing w:val="2"/>
        <w:kern w:val="1"/>
        <w:position w:val="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B36B3B"/>
    <w:rsid w:val="000049AB"/>
    <w:rsid w:val="000801D0"/>
    <w:rsid w:val="000A7483"/>
    <w:rsid w:val="000D3688"/>
    <w:rsid w:val="001028F5"/>
    <w:rsid w:val="00135350"/>
    <w:rsid w:val="00142470"/>
    <w:rsid w:val="00164E12"/>
    <w:rsid w:val="001D5AF0"/>
    <w:rsid w:val="001F3BAE"/>
    <w:rsid w:val="001F5E0F"/>
    <w:rsid w:val="00233BA0"/>
    <w:rsid w:val="00244DA0"/>
    <w:rsid w:val="00255EDB"/>
    <w:rsid w:val="00272317"/>
    <w:rsid w:val="00282085"/>
    <w:rsid w:val="002A6940"/>
    <w:rsid w:val="002D02A1"/>
    <w:rsid w:val="002E0490"/>
    <w:rsid w:val="00337BA8"/>
    <w:rsid w:val="003B2A1A"/>
    <w:rsid w:val="003E064A"/>
    <w:rsid w:val="00405DC4"/>
    <w:rsid w:val="004531C0"/>
    <w:rsid w:val="004739D8"/>
    <w:rsid w:val="0048222F"/>
    <w:rsid w:val="004E26B2"/>
    <w:rsid w:val="00527F4D"/>
    <w:rsid w:val="005365FD"/>
    <w:rsid w:val="005548B8"/>
    <w:rsid w:val="00561137"/>
    <w:rsid w:val="00566799"/>
    <w:rsid w:val="005A311E"/>
    <w:rsid w:val="005B4508"/>
    <w:rsid w:val="005F1EC4"/>
    <w:rsid w:val="00607C0C"/>
    <w:rsid w:val="00614159"/>
    <w:rsid w:val="00633576"/>
    <w:rsid w:val="006747F5"/>
    <w:rsid w:val="006A6D45"/>
    <w:rsid w:val="006B1430"/>
    <w:rsid w:val="006D0452"/>
    <w:rsid w:val="006D53A4"/>
    <w:rsid w:val="006E2B1B"/>
    <w:rsid w:val="00753487"/>
    <w:rsid w:val="007A31DE"/>
    <w:rsid w:val="007C0B11"/>
    <w:rsid w:val="007D69A0"/>
    <w:rsid w:val="007E71EC"/>
    <w:rsid w:val="007F1346"/>
    <w:rsid w:val="007F7B3C"/>
    <w:rsid w:val="0086508C"/>
    <w:rsid w:val="00886DF4"/>
    <w:rsid w:val="008C4F2C"/>
    <w:rsid w:val="008E3B7A"/>
    <w:rsid w:val="009C0D31"/>
    <w:rsid w:val="00A35F14"/>
    <w:rsid w:val="00A6019A"/>
    <w:rsid w:val="00A90500"/>
    <w:rsid w:val="00A90948"/>
    <w:rsid w:val="00AA61C4"/>
    <w:rsid w:val="00B25360"/>
    <w:rsid w:val="00B36B3B"/>
    <w:rsid w:val="00B755E3"/>
    <w:rsid w:val="00BB43EE"/>
    <w:rsid w:val="00BE5191"/>
    <w:rsid w:val="00BF5B2E"/>
    <w:rsid w:val="00C26C6C"/>
    <w:rsid w:val="00C57391"/>
    <w:rsid w:val="00C615DC"/>
    <w:rsid w:val="00C91E30"/>
    <w:rsid w:val="00CB457A"/>
    <w:rsid w:val="00CD79B1"/>
    <w:rsid w:val="00CE26D4"/>
    <w:rsid w:val="00CF2A43"/>
    <w:rsid w:val="00CF792C"/>
    <w:rsid w:val="00D6143E"/>
    <w:rsid w:val="00D86413"/>
    <w:rsid w:val="00DD4111"/>
    <w:rsid w:val="00DF18AA"/>
    <w:rsid w:val="00E070E6"/>
    <w:rsid w:val="00E11895"/>
    <w:rsid w:val="00E17164"/>
    <w:rsid w:val="00E329FA"/>
    <w:rsid w:val="00E51301"/>
    <w:rsid w:val="00E76484"/>
    <w:rsid w:val="00EB7842"/>
    <w:rsid w:val="00EF7F98"/>
    <w:rsid w:val="00F579E4"/>
    <w:rsid w:val="00F7359A"/>
    <w:rsid w:val="00F76F34"/>
    <w:rsid w:val="00FC52FF"/>
    <w:rsid w:val="00FE0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B3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6B3B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6B3B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7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7F5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0801D0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801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B3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6B3B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6B3B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7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7F5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0801D0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801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U. Urban</cp:lastModifiedBy>
  <cp:revision>5</cp:revision>
  <cp:lastPrinted>2017-09-01T09:53:00Z</cp:lastPrinted>
  <dcterms:created xsi:type="dcterms:W3CDTF">2017-09-01T09:55:00Z</dcterms:created>
  <dcterms:modified xsi:type="dcterms:W3CDTF">2017-09-18T10:16:00Z</dcterms:modified>
</cp:coreProperties>
</file>