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732" w:rsidRDefault="00CD5732" w:rsidP="00CD5732">
      <w:pPr>
        <w:jc w:val="right"/>
        <w:rPr>
          <w:rFonts w:ascii="Liberation Serif" w:hAnsi="Liberation Serif"/>
          <w:b/>
        </w:rPr>
      </w:pPr>
    </w:p>
    <w:p w:rsidR="00404D0C" w:rsidRPr="00D25D0A" w:rsidRDefault="00D25D0A" w:rsidP="00A43CF8">
      <w:pPr>
        <w:jc w:val="center"/>
        <w:rPr>
          <w:rFonts w:ascii="Liberation Serif" w:hAnsi="Liberation Serif"/>
          <w:b/>
        </w:rPr>
      </w:pPr>
      <w:r w:rsidRPr="00D25D0A">
        <w:rPr>
          <w:rFonts w:ascii="Liberation Serif" w:hAnsi="Liberation Serif"/>
          <w:b/>
        </w:rPr>
        <w:t xml:space="preserve"> Uc</w:t>
      </w:r>
      <w:r w:rsidR="00C9517B">
        <w:rPr>
          <w:rFonts w:ascii="Liberation Serif" w:hAnsi="Liberation Serif"/>
          <w:b/>
        </w:rPr>
        <w:t>hwała Nr 192/590/17</w:t>
      </w:r>
      <w:r w:rsidRPr="00D25D0A">
        <w:rPr>
          <w:rFonts w:ascii="Liberation Serif" w:hAnsi="Liberation Serif"/>
          <w:b/>
        </w:rPr>
        <w:t xml:space="preserve">                                 </w:t>
      </w:r>
    </w:p>
    <w:p w:rsidR="00404D0C" w:rsidRPr="00D25D0A" w:rsidRDefault="00A6218C" w:rsidP="00A43CF8">
      <w:pPr>
        <w:jc w:val="center"/>
        <w:outlineLvl w:val="0"/>
        <w:rPr>
          <w:rFonts w:ascii="Liberation Serif" w:hAnsi="Liberation Serif"/>
          <w:b/>
        </w:rPr>
      </w:pPr>
      <w:r>
        <w:rPr>
          <w:rFonts w:ascii="Liberation Serif" w:hAnsi="Liberation Serif"/>
          <w:b/>
        </w:rPr>
        <w:t xml:space="preserve">   </w:t>
      </w:r>
      <w:r w:rsidR="00404D0C" w:rsidRPr="00D25D0A">
        <w:rPr>
          <w:rFonts w:ascii="Liberation Serif" w:hAnsi="Liberation Serif"/>
          <w:b/>
        </w:rPr>
        <w:t>Zarządu Powiatu Jeleniogórskiego</w:t>
      </w:r>
    </w:p>
    <w:p w:rsidR="00404D0C" w:rsidRPr="00D25D0A" w:rsidRDefault="00C9517B" w:rsidP="00A43CF8">
      <w:pPr>
        <w:jc w:val="center"/>
        <w:outlineLvl w:val="0"/>
        <w:rPr>
          <w:rFonts w:ascii="Liberation Serif" w:hAnsi="Liberation Serif"/>
          <w:b/>
        </w:rPr>
      </w:pPr>
      <w:r>
        <w:rPr>
          <w:rFonts w:ascii="Liberation Serif" w:hAnsi="Liberation Serif"/>
          <w:b/>
        </w:rPr>
        <w:t xml:space="preserve">     z dnia 29 grudnia 2017 r.</w:t>
      </w:r>
    </w:p>
    <w:p w:rsidR="00404D0C" w:rsidRPr="00D25D0A" w:rsidRDefault="00404D0C">
      <w:pPr>
        <w:spacing w:line="360" w:lineRule="auto"/>
        <w:jc w:val="center"/>
        <w:rPr>
          <w:rFonts w:ascii="Liberation Serif" w:hAnsi="Liberation Serif"/>
        </w:rPr>
      </w:pPr>
    </w:p>
    <w:p w:rsidR="00404D0C" w:rsidRPr="00D25D0A" w:rsidRDefault="00404D0C">
      <w:pPr>
        <w:pStyle w:val="Tekstpodstawowy2"/>
        <w:rPr>
          <w:rFonts w:ascii="Liberation Serif" w:hAnsi="Liberation Serif"/>
        </w:rPr>
      </w:pPr>
      <w:r w:rsidRPr="00D25D0A">
        <w:rPr>
          <w:rFonts w:ascii="Liberation Serif" w:hAnsi="Liberation Serif"/>
        </w:rPr>
        <w:t xml:space="preserve">w sprawie powołania Komisji Konkursowej do zaopiniowania ofert złożonych w konkursie na zlecenie realizacji zadań publicznych z zakresu </w:t>
      </w:r>
      <w:r w:rsidR="00084A53">
        <w:rPr>
          <w:rFonts w:ascii="Liberation Serif" w:hAnsi="Liberation Serif"/>
        </w:rPr>
        <w:t>kultury i ochrony dziedzictwa narodowego</w:t>
      </w:r>
    </w:p>
    <w:p w:rsidR="00404D0C" w:rsidRPr="00D25D0A" w:rsidRDefault="00404D0C">
      <w:pPr>
        <w:jc w:val="center"/>
        <w:rPr>
          <w:rFonts w:ascii="Liberation Serif" w:hAnsi="Liberation Serif"/>
        </w:rPr>
      </w:pPr>
    </w:p>
    <w:p w:rsidR="00404D0C" w:rsidRPr="00D25D0A" w:rsidRDefault="00404D0C">
      <w:pPr>
        <w:rPr>
          <w:rFonts w:ascii="Liberation Serif" w:hAnsi="Liberation Serif"/>
          <w:sz w:val="28"/>
          <w:szCs w:val="28"/>
        </w:rPr>
      </w:pPr>
    </w:p>
    <w:p w:rsidR="00404D0C" w:rsidRPr="00D25D0A" w:rsidRDefault="00404D0C">
      <w:pPr>
        <w:jc w:val="both"/>
        <w:rPr>
          <w:rFonts w:ascii="Liberation Serif" w:hAnsi="Liberation Serif"/>
        </w:rPr>
      </w:pPr>
      <w:r w:rsidRPr="00D25D0A">
        <w:rPr>
          <w:rFonts w:ascii="Liberation Serif" w:hAnsi="Liberation Serif"/>
        </w:rPr>
        <w:t xml:space="preserve">Na podstawie </w:t>
      </w:r>
      <w:r w:rsidR="00017197" w:rsidRPr="00D25D0A">
        <w:rPr>
          <w:rFonts w:ascii="Liberation Serif" w:hAnsi="Liberation Serif"/>
        </w:rPr>
        <w:t>art. 15 ust. 2a</w:t>
      </w:r>
      <w:r w:rsidR="003E0F0C" w:rsidRPr="00D25D0A">
        <w:rPr>
          <w:rFonts w:ascii="Liberation Serif" w:hAnsi="Liberation Serif"/>
        </w:rPr>
        <w:t xml:space="preserve"> </w:t>
      </w:r>
      <w:r w:rsidR="00FE1B80" w:rsidRPr="00D25D0A">
        <w:rPr>
          <w:rFonts w:ascii="Liberation Serif" w:hAnsi="Liberation Serif"/>
        </w:rPr>
        <w:t>-</w:t>
      </w:r>
      <w:r w:rsidR="003E0F0C" w:rsidRPr="00D25D0A">
        <w:rPr>
          <w:rFonts w:ascii="Liberation Serif" w:hAnsi="Liberation Serif"/>
        </w:rPr>
        <w:t xml:space="preserve"> 2d</w:t>
      </w:r>
      <w:r w:rsidR="00017197" w:rsidRPr="00D25D0A">
        <w:rPr>
          <w:rFonts w:ascii="Liberation Serif" w:hAnsi="Liberation Serif"/>
        </w:rPr>
        <w:t xml:space="preserve"> ustawy z dnia 24 kwietnia 2003 r. o działalności pożytku publicznego i o wolontariacie</w:t>
      </w:r>
      <w:r w:rsidR="006808C4" w:rsidRPr="00D25D0A">
        <w:rPr>
          <w:rFonts w:ascii="Liberation Serif" w:hAnsi="Liberation Serif"/>
        </w:rPr>
        <w:t xml:space="preserve"> (</w:t>
      </w:r>
      <w:r w:rsidR="00D25D0A">
        <w:rPr>
          <w:rFonts w:ascii="Liberation Serif" w:hAnsi="Liberation Serif"/>
        </w:rPr>
        <w:t>Dz. U. z 2016</w:t>
      </w:r>
      <w:r w:rsidR="00CD5732">
        <w:rPr>
          <w:rFonts w:ascii="Liberation Serif" w:hAnsi="Liberation Serif"/>
        </w:rPr>
        <w:t xml:space="preserve"> r.</w:t>
      </w:r>
      <w:r w:rsidR="00D25D0A">
        <w:rPr>
          <w:rFonts w:ascii="Liberation Serif" w:hAnsi="Liberation Serif"/>
        </w:rPr>
        <w:t>, poz. 1817</w:t>
      </w:r>
      <w:r w:rsidR="00CD5732">
        <w:rPr>
          <w:rFonts w:ascii="Liberation Serif" w:hAnsi="Liberation Serif"/>
        </w:rPr>
        <w:t xml:space="preserve"> z </w:t>
      </w:r>
      <w:proofErr w:type="spellStart"/>
      <w:r w:rsidR="00CD5732">
        <w:rPr>
          <w:rFonts w:ascii="Liberation Serif" w:hAnsi="Liberation Serif"/>
        </w:rPr>
        <w:t>późn</w:t>
      </w:r>
      <w:proofErr w:type="spellEnd"/>
      <w:r w:rsidR="00CD5732">
        <w:rPr>
          <w:rFonts w:ascii="Liberation Serif" w:hAnsi="Liberation Serif"/>
        </w:rPr>
        <w:t>. zm.</w:t>
      </w:r>
      <w:r w:rsidR="006808C4" w:rsidRPr="00D25D0A">
        <w:rPr>
          <w:rFonts w:ascii="Liberation Serif" w:hAnsi="Liberation Serif"/>
        </w:rPr>
        <w:t>)</w:t>
      </w:r>
      <w:r w:rsidR="00017197" w:rsidRPr="00D25D0A">
        <w:rPr>
          <w:rFonts w:ascii="Liberation Serif" w:hAnsi="Liberation Serif"/>
        </w:rPr>
        <w:t xml:space="preserve">, </w:t>
      </w:r>
      <w:r w:rsidRPr="00D25D0A">
        <w:rPr>
          <w:rFonts w:ascii="Liberation Serif" w:hAnsi="Liberation Serif"/>
        </w:rPr>
        <w:t xml:space="preserve">art. 32 ust. 2 </w:t>
      </w:r>
      <w:proofErr w:type="spellStart"/>
      <w:r w:rsidRPr="00D25D0A">
        <w:rPr>
          <w:rFonts w:ascii="Liberation Serif" w:hAnsi="Liberation Serif"/>
        </w:rPr>
        <w:t>pkt</w:t>
      </w:r>
      <w:proofErr w:type="spellEnd"/>
      <w:r w:rsidRPr="00D25D0A">
        <w:rPr>
          <w:rFonts w:ascii="Liberation Serif" w:hAnsi="Liberation Serif"/>
        </w:rPr>
        <w:t xml:space="preserve"> 2 ustawy z dnia 5 czerwca 1998r. o samorządzie powiatowym </w:t>
      </w:r>
      <w:r w:rsidR="001E74CA" w:rsidRPr="00D25D0A">
        <w:rPr>
          <w:rFonts w:ascii="Liberation Serif" w:hAnsi="Liberation Serif"/>
        </w:rPr>
        <w:t>(Dz. U. z 201</w:t>
      </w:r>
      <w:r w:rsidR="00CD5732">
        <w:rPr>
          <w:rFonts w:ascii="Liberation Serif" w:hAnsi="Liberation Serif"/>
        </w:rPr>
        <w:t xml:space="preserve">7 </w:t>
      </w:r>
      <w:r w:rsidR="001E74CA" w:rsidRPr="00D25D0A">
        <w:rPr>
          <w:rFonts w:ascii="Liberation Serif" w:hAnsi="Liberation Serif"/>
        </w:rPr>
        <w:t>r.</w:t>
      </w:r>
      <w:r w:rsidR="00CD5732">
        <w:rPr>
          <w:rFonts w:ascii="Liberation Serif" w:hAnsi="Liberation Serif"/>
        </w:rPr>
        <w:t>,</w:t>
      </w:r>
      <w:r w:rsidR="001E74CA" w:rsidRPr="00D25D0A">
        <w:rPr>
          <w:rFonts w:ascii="Liberation Serif" w:hAnsi="Liberation Serif"/>
        </w:rPr>
        <w:t xml:space="preserve"> poz. </w:t>
      </w:r>
      <w:r w:rsidR="00CD5732">
        <w:rPr>
          <w:rFonts w:ascii="Liberation Serif" w:hAnsi="Liberation Serif"/>
        </w:rPr>
        <w:t>1868</w:t>
      </w:r>
      <w:r w:rsidR="001E74CA" w:rsidRPr="00D25D0A">
        <w:rPr>
          <w:rFonts w:ascii="Liberation Serif" w:hAnsi="Liberation Serif"/>
        </w:rPr>
        <w:t>)</w:t>
      </w:r>
      <w:r w:rsidRPr="00D25D0A">
        <w:rPr>
          <w:rFonts w:ascii="Liberation Serif" w:hAnsi="Liberation Serif"/>
        </w:rPr>
        <w:t xml:space="preserve"> Zarząd Powiatu uchwala co następuje:</w:t>
      </w:r>
    </w:p>
    <w:p w:rsidR="00404D0C" w:rsidRPr="00D25D0A" w:rsidRDefault="00404D0C">
      <w:pPr>
        <w:jc w:val="both"/>
        <w:rPr>
          <w:rFonts w:ascii="Liberation Serif" w:hAnsi="Liberation Serif"/>
        </w:rPr>
      </w:pPr>
    </w:p>
    <w:p w:rsidR="00404D0C" w:rsidRPr="00D25D0A" w:rsidRDefault="00404D0C">
      <w:pPr>
        <w:jc w:val="both"/>
        <w:rPr>
          <w:rFonts w:ascii="Liberation Serif" w:hAnsi="Liberation Serif"/>
        </w:rPr>
      </w:pPr>
    </w:p>
    <w:p w:rsidR="00404D0C" w:rsidRPr="00D25D0A" w:rsidRDefault="00404D0C">
      <w:pPr>
        <w:ind w:firstLine="360"/>
        <w:jc w:val="both"/>
        <w:rPr>
          <w:rFonts w:ascii="Liberation Serif" w:hAnsi="Liberation Serif"/>
        </w:rPr>
      </w:pPr>
      <w:r w:rsidRPr="00D25D0A">
        <w:rPr>
          <w:rFonts w:ascii="Liberation Serif" w:hAnsi="Liberation Serif"/>
        </w:rPr>
        <w:t>§ 1. Powołuje się Komisję Konkursową do zaopiniowania ofert na realizację zadań</w:t>
      </w:r>
      <w:r w:rsidR="00193CA9">
        <w:rPr>
          <w:rFonts w:ascii="Liberation Serif" w:hAnsi="Liberation Serif"/>
        </w:rPr>
        <w:t xml:space="preserve"> publicznych</w:t>
      </w:r>
      <w:r w:rsidRPr="00D25D0A">
        <w:rPr>
          <w:rFonts w:ascii="Liberation Serif" w:hAnsi="Liberation Serif"/>
        </w:rPr>
        <w:t xml:space="preserve"> zleconych przez Powiat Jeleniogórski</w:t>
      </w:r>
      <w:r w:rsidR="00193CA9">
        <w:rPr>
          <w:rFonts w:ascii="Liberation Serif" w:hAnsi="Liberation Serif"/>
        </w:rPr>
        <w:t xml:space="preserve"> </w:t>
      </w:r>
      <w:r w:rsidR="00084A53">
        <w:rPr>
          <w:rFonts w:ascii="Liberation Serif" w:hAnsi="Liberation Serif"/>
        </w:rPr>
        <w:t>z zakresu kultury i ochrony dziedzictwa narodowego</w:t>
      </w:r>
      <w:r w:rsidRPr="00D25D0A">
        <w:rPr>
          <w:rFonts w:ascii="Liberation Serif" w:hAnsi="Liberation Serif"/>
        </w:rPr>
        <w:t xml:space="preserve"> organizacjom pozarządowym oraz podmiotom, o których mowa w art. 3 ust. 3 ustawy o działalności pożytku publicznego i o wolontariacie w</w:t>
      </w:r>
      <w:r w:rsidR="00892DF1" w:rsidRPr="00D25D0A">
        <w:rPr>
          <w:rFonts w:ascii="Liberation Serif" w:hAnsi="Liberation Serif"/>
        </w:rPr>
        <w:t> </w:t>
      </w:r>
      <w:r w:rsidRPr="00D25D0A">
        <w:rPr>
          <w:rFonts w:ascii="Liberation Serif" w:hAnsi="Liberation Serif"/>
        </w:rPr>
        <w:t>składzie:</w:t>
      </w:r>
    </w:p>
    <w:p w:rsidR="00404D0C" w:rsidRPr="00D25D0A" w:rsidRDefault="00404D0C">
      <w:pPr>
        <w:jc w:val="both"/>
        <w:rPr>
          <w:rFonts w:ascii="Liberation Serif" w:hAnsi="Liberation Serif"/>
        </w:rPr>
      </w:pPr>
    </w:p>
    <w:p w:rsidR="00404D0C" w:rsidRPr="00D25D0A" w:rsidRDefault="0049430E">
      <w:pPr>
        <w:numPr>
          <w:ilvl w:val="0"/>
          <w:numId w:val="10"/>
        </w:numPr>
        <w:tabs>
          <w:tab w:val="clear" w:pos="720"/>
          <w:tab w:val="num" w:pos="360"/>
        </w:tabs>
        <w:ind w:left="36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Wiesław Dzierzba</w:t>
      </w:r>
      <w:r w:rsidR="00B233AE" w:rsidRPr="00D25D0A">
        <w:rPr>
          <w:rFonts w:ascii="Liberation Serif" w:hAnsi="Liberation Serif"/>
        </w:rPr>
        <w:t xml:space="preserve"> </w:t>
      </w:r>
      <w:r w:rsidR="00404D0C" w:rsidRPr="00D25D0A">
        <w:rPr>
          <w:rFonts w:ascii="Liberation Serif" w:hAnsi="Liberation Serif"/>
        </w:rPr>
        <w:t>– Przewodniczący</w:t>
      </w:r>
      <w:r w:rsidR="00CE1FEB" w:rsidRPr="00D25D0A">
        <w:rPr>
          <w:rFonts w:ascii="Liberation Serif" w:hAnsi="Liberation Serif"/>
        </w:rPr>
        <w:t>,</w:t>
      </w:r>
    </w:p>
    <w:p w:rsidR="003E0F0C" w:rsidRDefault="00CD5732" w:rsidP="003E0F0C">
      <w:pPr>
        <w:numPr>
          <w:ilvl w:val="0"/>
          <w:numId w:val="10"/>
        </w:numPr>
        <w:tabs>
          <w:tab w:val="clear" w:pos="720"/>
          <w:tab w:val="num" w:pos="360"/>
        </w:tabs>
        <w:ind w:left="36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Małgorzata Jarosz - Nowosielska</w:t>
      </w:r>
      <w:r w:rsidR="00C87FD9" w:rsidRPr="00D25D0A">
        <w:rPr>
          <w:rFonts w:ascii="Liberation Serif" w:hAnsi="Liberation Serif"/>
        </w:rPr>
        <w:t xml:space="preserve"> </w:t>
      </w:r>
      <w:r w:rsidR="003E0F0C" w:rsidRPr="00D25D0A">
        <w:rPr>
          <w:rFonts w:ascii="Liberation Serif" w:hAnsi="Liberation Serif"/>
        </w:rPr>
        <w:t xml:space="preserve"> – Członek</w:t>
      </w:r>
      <w:r w:rsidR="00CE1FEB" w:rsidRPr="00D25D0A">
        <w:rPr>
          <w:rFonts w:ascii="Liberation Serif" w:hAnsi="Liberation Serif"/>
        </w:rPr>
        <w:t>,</w:t>
      </w:r>
    </w:p>
    <w:p w:rsidR="0049430E" w:rsidRPr="00D25D0A" w:rsidRDefault="00CD5732" w:rsidP="003E0F0C">
      <w:pPr>
        <w:numPr>
          <w:ilvl w:val="0"/>
          <w:numId w:val="10"/>
        </w:numPr>
        <w:tabs>
          <w:tab w:val="clear" w:pos="720"/>
          <w:tab w:val="num" w:pos="360"/>
        </w:tabs>
        <w:ind w:left="36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Marta Strzelczyk</w:t>
      </w:r>
      <w:r w:rsidR="004D0C40">
        <w:rPr>
          <w:rFonts w:ascii="Liberation Serif" w:hAnsi="Liberation Serif"/>
        </w:rPr>
        <w:t xml:space="preserve"> </w:t>
      </w:r>
      <w:r w:rsidR="004D0C40" w:rsidRPr="00D25D0A">
        <w:rPr>
          <w:rFonts w:ascii="Liberation Serif" w:hAnsi="Liberation Serif"/>
        </w:rPr>
        <w:t>–</w:t>
      </w:r>
      <w:r w:rsidR="004D0C40">
        <w:rPr>
          <w:rFonts w:ascii="Liberation Serif" w:hAnsi="Liberation Serif"/>
        </w:rPr>
        <w:t xml:space="preserve"> Członek,</w:t>
      </w:r>
    </w:p>
    <w:p w:rsidR="00404D0C" w:rsidRDefault="00B233AE">
      <w:pPr>
        <w:numPr>
          <w:ilvl w:val="0"/>
          <w:numId w:val="10"/>
        </w:numPr>
        <w:tabs>
          <w:tab w:val="clear" w:pos="720"/>
          <w:tab w:val="num" w:pos="360"/>
        </w:tabs>
        <w:ind w:left="360"/>
        <w:jc w:val="both"/>
        <w:rPr>
          <w:rFonts w:ascii="Liberation Serif" w:hAnsi="Liberation Serif"/>
        </w:rPr>
      </w:pPr>
      <w:r w:rsidRPr="00D25D0A">
        <w:rPr>
          <w:rFonts w:ascii="Liberation Serif" w:hAnsi="Liberation Serif"/>
        </w:rPr>
        <w:t xml:space="preserve">Anna Wróbel </w:t>
      </w:r>
      <w:r w:rsidR="00C460ED" w:rsidRPr="00D25D0A">
        <w:rPr>
          <w:rFonts w:ascii="Liberation Serif" w:hAnsi="Liberation Serif"/>
        </w:rPr>
        <w:t>– Sekretarz.</w:t>
      </w:r>
    </w:p>
    <w:p w:rsidR="00BB45B5" w:rsidRPr="00D25D0A" w:rsidRDefault="00BB45B5" w:rsidP="00BB45B5">
      <w:pPr>
        <w:ind w:left="360"/>
        <w:jc w:val="both"/>
        <w:rPr>
          <w:rFonts w:ascii="Liberation Serif" w:hAnsi="Liberation Serif"/>
        </w:rPr>
      </w:pPr>
    </w:p>
    <w:p w:rsidR="00BB45B5" w:rsidRPr="00D25D0A" w:rsidRDefault="00BB45B5">
      <w:pPr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       </w:t>
      </w:r>
    </w:p>
    <w:p w:rsidR="00404D0C" w:rsidRPr="00D25D0A" w:rsidRDefault="000A7E71">
      <w:pPr>
        <w:ind w:firstLine="36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§ 2</w:t>
      </w:r>
      <w:r w:rsidR="00404D0C" w:rsidRPr="00D25D0A">
        <w:rPr>
          <w:rFonts w:ascii="Liberation Serif" w:hAnsi="Liberation Serif"/>
        </w:rPr>
        <w:t>. Wykonanie uchwały powierza się Przewodniczącemu Komisji Konkursowej.</w:t>
      </w:r>
    </w:p>
    <w:p w:rsidR="00404D0C" w:rsidRPr="00D25D0A" w:rsidRDefault="00404D0C">
      <w:pPr>
        <w:jc w:val="both"/>
        <w:rPr>
          <w:rFonts w:ascii="Liberation Serif" w:hAnsi="Liberation Serif"/>
        </w:rPr>
      </w:pPr>
    </w:p>
    <w:p w:rsidR="00404D0C" w:rsidRPr="00D25D0A" w:rsidRDefault="000A7E71">
      <w:pPr>
        <w:ind w:firstLine="36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§ 3</w:t>
      </w:r>
      <w:r w:rsidR="00404D0C" w:rsidRPr="00D25D0A">
        <w:rPr>
          <w:rFonts w:ascii="Liberation Serif" w:hAnsi="Liberation Serif"/>
        </w:rPr>
        <w:t>. Uchwała wchodzi w życie z dniem podjęcia.</w:t>
      </w:r>
    </w:p>
    <w:p w:rsidR="00DB68A8" w:rsidRDefault="00DB68A8">
      <w:pPr>
        <w:jc w:val="center"/>
        <w:rPr>
          <w:rFonts w:ascii="Liberation Serif" w:hAnsi="Liberation Serif"/>
        </w:rPr>
      </w:pPr>
    </w:p>
    <w:p w:rsidR="00DB68A8" w:rsidRDefault="00DB68A8">
      <w:pPr>
        <w:jc w:val="center"/>
        <w:rPr>
          <w:rFonts w:ascii="Liberation Serif" w:hAnsi="Liberation Serif"/>
        </w:rPr>
      </w:pPr>
    </w:p>
    <w:p w:rsidR="00DB68A8" w:rsidRDefault="00DB68A8">
      <w:pPr>
        <w:jc w:val="center"/>
        <w:rPr>
          <w:rFonts w:ascii="Liberation Serif" w:hAnsi="Liberation Serif"/>
        </w:rPr>
      </w:pPr>
    </w:p>
    <w:p w:rsidR="00DB68A8" w:rsidRDefault="00DB68A8">
      <w:pPr>
        <w:jc w:val="center"/>
        <w:rPr>
          <w:rFonts w:ascii="Liberation Serif" w:hAnsi="Liberation Serif"/>
        </w:rPr>
      </w:pPr>
    </w:p>
    <w:p w:rsidR="00DB68A8" w:rsidRDefault="00DB68A8">
      <w:pPr>
        <w:jc w:val="center"/>
        <w:rPr>
          <w:rFonts w:ascii="Liberation Serif" w:hAnsi="Liberation Serif"/>
        </w:rPr>
      </w:pPr>
    </w:p>
    <w:p w:rsidR="00DB68A8" w:rsidRDefault="00DB68A8">
      <w:pPr>
        <w:jc w:val="center"/>
        <w:rPr>
          <w:rFonts w:ascii="Liberation Serif" w:hAnsi="Liberation Serif"/>
        </w:rPr>
      </w:pPr>
    </w:p>
    <w:p w:rsidR="00DB68A8" w:rsidRDefault="00DB68A8">
      <w:pPr>
        <w:jc w:val="center"/>
        <w:rPr>
          <w:rFonts w:ascii="Liberation Serif" w:hAnsi="Liberation Serif"/>
        </w:rPr>
      </w:pPr>
    </w:p>
    <w:p w:rsidR="00DB68A8" w:rsidRDefault="00DB68A8">
      <w:pPr>
        <w:jc w:val="center"/>
        <w:rPr>
          <w:rFonts w:ascii="Liberation Serif" w:hAnsi="Liberation Serif"/>
        </w:rPr>
      </w:pPr>
    </w:p>
    <w:p w:rsidR="00DB68A8" w:rsidRDefault="00DB68A8">
      <w:pPr>
        <w:jc w:val="center"/>
        <w:rPr>
          <w:rFonts w:ascii="Liberation Serif" w:hAnsi="Liberation Serif"/>
        </w:rPr>
      </w:pPr>
    </w:p>
    <w:p w:rsidR="00DB68A8" w:rsidRDefault="00DB68A8">
      <w:pPr>
        <w:jc w:val="center"/>
        <w:rPr>
          <w:rFonts w:ascii="Liberation Serif" w:hAnsi="Liberation Serif"/>
        </w:rPr>
      </w:pPr>
    </w:p>
    <w:p w:rsidR="00DB68A8" w:rsidRDefault="00DB68A8" w:rsidP="008B5516">
      <w:pPr>
        <w:ind w:left="1416"/>
        <w:jc w:val="center"/>
        <w:rPr>
          <w:rFonts w:ascii="Liberation Serif" w:hAnsi="Liberation Serif"/>
        </w:rPr>
      </w:pPr>
    </w:p>
    <w:p w:rsidR="00DB68A8" w:rsidRDefault="00DB68A8" w:rsidP="008B5516">
      <w:pPr>
        <w:ind w:left="1416"/>
        <w:rPr>
          <w:rFonts w:ascii="Liberation Sans" w:hAnsi="Liberation Sans" w:cs="Liberation Sans"/>
        </w:rPr>
      </w:pPr>
      <w:r>
        <w:rPr>
          <w:rFonts w:ascii="Liberation Serif" w:hAnsi="Liberation Serif" w:cs="Liberation Serif"/>
          <w:szCs w:val="26"/>
        </w:rPr>
        <w:t xml:space="preserve">Przewodniczący                    </w:t>
      </w:r>
      <w:r>
        <w:rPr>
          <w:rFonts w:ascii="Liberation Serif" w:hAnsi="Liberation Serif" w:cs="Liberation Serif"/>
          <w:szCs w:val="26"/>
        </w:rPr>
        <w:tab/>
        <w:t xml:space="preserve">  </w:t>
      </w:r>
      <w:r>
        <w:rPr>
          <w:rFonts w:ascii="Liberation Serif" w:hAnsi="Liberation Serif" w:cs="Liberation Serif"/>
          <w:szCs w:val="26"/>
        </w:rPr>
        <w:tab/>
        <w:t xml:space="preserve"> Wicestarosta                          </w:t>
      </w:r>
    </w:p>
    <w:p w:rsidR="00DB68A8" w:rsidRDefault="00DB68A8" w:rsidP="008B5516">
      <w:pPr>
        <w:ind w:left="1416"/>
        <w:rPr>
          <w:rFonts w:ascii="Liberation Sans" w:hAnsi="Liberation Sans" w:cs="Liberation Sans"/>
        </w:rPr>
      </w:pPr>
      <w:r>
        <w:rPr>
          <w:rFonts w:ascii="Liberation Serif" w:hAnsi="Liberation Serif" w:cs="Liberation Serif"/>
          <w:szCs w:val="26"/>
        </w:rPr>
        <w:t xml:space="preserve">Zarządu Powiatu                                                                               </w:t>
      </w:r>
    </w:p>
    <w:p w:rsidR="00DB68A8" w:rsidRDefault="00DB68A8" w:rsidP="008B5516">
      <w:pPr>
        <w:ind w:left="1416"/>
        <w:rPr>
          <w:rFonts w:ascii="Liberation Sans" w:hAnsi="Liberation Sans" w:cs="Liberation Sans"/>
        </w:rPr>
      </w:pPr>
      <w:r>
        <w:rPr>
          <w:rFonts w:ascii="Liberation Serif" w:hAnsi="Liberation Serif" w:cs="Liberation Serif"/>
          <w:szCs w:val="26"/>
        </w:rPr>
        <w:t xml:space="preserve">Anna Konieczyńska                 </w:t>
      </w:r>
      <w:r>
        <w:rPr>
          <w:rFonts w:ascii="Liberation Serif" w:hAnsi="Liberation Serif" w:cs="Liberation Serif"/>
          <w:szCs w:val="26"/>
        </w:rPr>
        <w:tab/>
        <w:t xml:space="preserve">Paweł Kwiatkowski                       </w:t>
      </w:r>
    </w:p>
    <w:p w:rsidR="00DB68A8" w:rsidRDefault="00DB68A8" w:rsidP="00DB68A8">
      <w:pPr>
        <w:rPr>
          <w:rFonts w:ascii="Liberation Sans" w:hAnsi="Liberation Sans" w:cs="Liberation Sans"/>
        </w:rPr>
      </w:pPr>
    </w:p>
    <w:p w:rsidR="00DB68A8" w:rsidRDefault="00DB68A8">
      <w:pPr>
        <w:jc w:val="center"/>
        <w:rPr>
          <w:rFonts w:ascii="Liberation Serif" w:hAnsi="Liberation Serif"/>
        </w:rPr>
      </w:pPr>
    </w:p>
    <w:p w:rsidR="00404D0C" w:rsidRPr="00D25D0A" w:rsidRDefault="00404D0C">
      <w:pPr>
        <w:jc w:val="center"/>
        <w:rPr>
          <w:rFonts w:ascii="Liberation Serif" w:hAnsi="Liberation Serif"/>
          <w:b/>
          <w:bCs/>
        </w:rPr>
      </w:pPr>
      <w:r w:rsidRPr="00D25D0A">
        <w:rPr>
          <w:rFonts w:ascii="Liberation Serif" w:hAnsi="Liberation Serif"/>
        </w:rPr>
        <w:br w:type="page"/>
      </w:r>
      <w:r w:rsidRPr="00D25D0A">
        <w:rPr>
          <w:rFonts w:ascii="Liberation Serif" w:hAnsi="Liberation Serif"/>
          <w:b/>
          <w:bCs/>
        </w:rPr>
        <w:lastRenderedPageBreak/>
        <w:t>UZASADNIENIE</w:t>
      </w:r>
    </w:p>
    <w:p w:rsidR="00404D0C" w:rsidRPr="00D25D0A" w:rsidRDefault="00404D0C">
      <w:pPr>
        <w:rPr>
          <w:rFonts w:ascii="Liberation Serif" w:hAnsi="Liberation Serif"/>
          <w:b/>
          <w:bCs/>
        </w:rPr>
      </w:pPr>
    </w:p>
    <w:p w:rsidR="00404D0C" w:rsidRPr="00D25D0A" w:rsidRDefault="00404D0C">
      <w:pPr>
        <w:rPr>
          <w:rFonts w:ascii="Liberation Serif" w:hAnsi="Liberation Serif"/>
          <w:b/>
          <w:bCs/>
        </w:rPr>
      </w:pPr>
    </w:p>
    <w:p w:rsidR="006D259B" w:rsidRPr="00D25D0A" w:rsidRDefault="006A4420" w:rsidP="006D259B">
      <w:pPr>
        <w:pStyle w:val="Tekstpodstawowy"/>
        <w:rPr>
          <w:rFonts w:ascii="Liberation Serif" w:hAnsi="Liberation Serif"/>
        </w:rPr>
      </w:pPr>
      <w:r w:rsidRPr="00D25D0A">
        <w:rPr>
          <w:rFonts w:ascii="Liberation Serif" w:hAnsi="Liberation Serif"/>
        </w:rPr>
        <w:t xml:space="preserve">Realizacja zadań, wynikających z ustawy o działalności pożytku publicznego i o wolontariacie, wymaga przeprowadzenia otwartego konkursu ofert na realizację określonych zadań. Wyboru oferenta winna dokonać komisja konkursowa po przez ocenę formalną oraz merytoryczną złożonych ofert. Zgodnie z art. 15 ust. 2b i 2d </w:t>
      </w:r>
      <w:r w:rsidR="00EB73C4" w:rsidRPr="00D25D0A">
        <w:rPr>
          <w:rFonts w:ascii="Liberation Serif" w:hAnsi="Liberation Serif"/>
        </w:rPr>
        <w:t xml:space="preserve">ustawy o działalności pożytku publicznego i o wolontariacie </w:t>
      </w:r>
      <w:r w:rsidRPr="00D25D0A">
        <w:rPr>
          <w:rFonts w:ascii="Liberation Serif" w:hAnsi="Liberation Serif"/>
        </w:rPr>
        <w:t>w skład komisji wchodzą przedstawiciele</w:t>
      </w:r>
      <w:r w:rsidR="00E6733A" w:rsidRPr="00D25D0A">
        <w:rPr>
          <w:rFonts w:ascii="Liberation Serif" w:hAnsi="Liberation Serif"/>
        </w:rPr>
        <w:t xml:space="preserve"> organu wykonawczego jednostki </w:t>
      </w:r>
      <w:r w:rsidRPr="00D25D0A">
        <w:rPr>
          <w:rFonts w:ascii="Liberation Serif" w:hAnsi="Liberation Serif"/>
        </w:rPr>
        <w:t>oraz osoby reprezentujące organizacje pozarządowe lub podmioty wymienione w art. 3 ust. 3</w:t>
      </w:r>
      <w:r w:rsidR="00EB73C4" w:rsidRPr="00D25D0A">
        <w:rPr>
          <w:rFonts w:ascii="Liberation Serif" w:hAnsi="Liberation Serif"/>
        </w:rPr>
        <w:t xml:space="preserve"> wyżej cyt. ustawy</w:t>
      </w:r>
      <w:r w:rsidRPr="00D25D0A">
        <w:rPr>
          <w:rFonts w:ascii="Liberation Serif" w:hAnsi="Liberation Serif"/>
        </w:rPr>
        <w:t>, z wyłączeniem osób reprezentujących organizacje pozarządowe lub podmioty wymienione w art. 3 ust</w:t>
      </w:r>
      <w:r w:rsidR="006D259B" w:rsidRPr="00D25D0A">
        <w:rPr>
          <w:rFonts w:ascii="Liberation Serif" w:hAnsi="Liberation Serif"/>
        </w:rPr>
        <w:t>. 3 biorące udział w konkursie. Ogłoszenie zapraszające organizacje pozarządowe lub podmioty wymienione w art.</w:t>
      </w:r>
      <w:r w:rsidR="001C53C5" w:rsidRPr="00D25D0A">
        <w:rPr>
          <w:rFonts w:ascii="Liberation Serif" w:hAnsi="Liberation Serif"/>
        </w:rPr>
        <w:t xml:space="preserve"> </w:t>
      </w:r>
      <w:r w:rsidR="006D259B" w:rsidRPr="00D25D0A">
        <w:rPr>
          <w:rFonts w:ascii="Liberation Serif" w:hAnsi="Liberation Serif"/>
        </w:rPr>
        <w:t>3 ust 3 ustawy do wskazania osób do powołania w skład komisji konkursowej opublikowano na stronie internetowej Starostwa Powiatowego</w:t>
      </w:r>
      <w:r w:rsidR="001820D4">
        <w:rPr>
          <w:rFonts w:ascii="Liberation Serif" w:hAnsi="Liberation Serif"/>
        </w:rPr>
        <w:t xml:space="preserve"> oraz</w:t>
      </w:r>
      <w:r w:rsidR="000A7E71">
        <w:rPr>
          <w:rFonts w:ascii="Liberation Serif" w:hAnsi="Liberation Serif"/>
        </w:rPr>
        <w:t xml:space="preserve"> </w:t>
      </w:r>
      <w:r w:rsidR="001820D4">
        <w:rPr>
          <w:rFonts w:ascii="Liberation Serif" w:hAnsi="Liberation Serif"/>
        </w:rPr>
        <w:t>w Biuletynie Informacji Publicznej</w:t>
      </w:r>
      <w:r w:rsidR="006D259B" w:rsidRPr="00D25D0A">
        <w:rPr>
          <w:rFonts w:ascii="Liberation Serif" w:hAnsi="Liberation Serif"/>
        </w:rPr>
        <w:t xml:space="preserve">. </w:t>
      </w:r>
      <w:r w:rsidR="000A7E71">
        <w:rPr>
          <w:rFonts w:ascii="Liberation Serif" w:hAnsi="Liberation Serif"/>
        </w:rPr>
        <w:t xml:space="preserve">Do dnia wskazanego w ogłoszeniu </w:t>
      </w:r>
      <w:r w:rsidR="006D259B" w:rsidRPr="00D25D0A">
        <w:rPr>
          <w:rFonts w:ascii="Liberation Serif" w:hAnsi="Liberation Serif"/>
        </w:rPr>
        <w:t xml:space="preserve">tj. </w:t>
      </w:r>
      <w:r w:rsidR="00CD5732">
        <w:rPr>
          <w:rFonts w:ascii="Liberation Serif" w:hAnsi="Liberation Serif"/>
        </w:rPr>
        <w:t>18</w:t>
      </w:r>
      <w:r w:rsidR="006D259B" w:rsidRPr="0049430E">
        <w:rPr>
          <w:rFonts w:ascii="Liberation Serif" w:hAnsi="Liberation Serif"/>
        </w:rPr>
        <w:t xml:space="preserve"> grudnia 201</w:t>
      </w:r>
      <w:r w:rsidR="00CD5732">
        <w:rPr>
          <w:rFonts w:ascii="Liberation Serif" w:hAnsi="Liberation Serif"/>
        </w:rPr>
        <w:t>7</w:t>
      </w:r>
      <w:r w:rsidR="006D259B" w:rsidRPr="0049430E">
        <w:rPr>
          <w:rFonts w:ascii="Liberation Serif" w:hAnsi="Liberation Serif"/>
        </w:rPr>
        <w:t xml:space="preserve"> roku</w:t>
      </w:r>
      <w:r w:rsidR="006D259B" w:rsidRPr="00D25D0A">
        <w:rPr>
          <w:rFonts w:ascii="Liberation Serif" w:hAnsi="Liberation Serif"/>
        </w:rPr>
        <w:t xml:space="preserve"> </w:t>
      </w:r>
      <w:r w:rsidR="00FC3154" w:rsidRPr="00D25D0A">
        <w:rPr>
          <w:rFonts w:ascii="Liberation Serif" w:hAnsi="Liberation Serif"/>
        </w:rPr>
        <w:t xml:space="preserve">nie wpłynęło żadne zgłoszenie </w:t>
      </w:r>
      <w:r w:rsidR="00FC3154" w:rsidRPr="00D25D0A">
        <w:rPr>
          <w:rStyle w:val="HTML-staaszeroko"/>
          <w:rFonts w:ascii="Liberation Serif" w:hAnsi="Liberation Serif" w:cs="Times New Roman"/>
          <w:bCs/>
          <w:sz w:val="24"/>
          <w:szCs w:val="24"/>
        </w:rPr>
        <w:t xml:space="preserve">do składu komisji konkursowej osoby reprezentującej </w:t>
      </w:r>
      <w:r w:rsidR="00FC3154" w:rsidRPr="00D25D0A">
        <w:rPr>
          <w:rFonts w:ascii="Liberation Serif" w:hAnsi="Liberation Serif"/>
        </w:rPr>
        <w:t>organizację pozarządową lub podmiot wymieniony w art.</w:t>
      </w:r>
      <w:r w:rsidR="001C53C5" w:rsidRPr="00D25D0A">
        <w:rPr>
          <w:rFonts w:ascii="Liberation Serif" w:hAnsi="Liberation Serif"/>
        </w:rPr>
        <w:t xml:space="preserve"> </w:t>
      </w:r>
      <w:r w:rsidR="00FC3154" w:rsidRPr="00D25D0A">
        <w:rPr>
          <w:rFonts w:ascii="Liberation Serif" w:hAnsi="Liberation Serif"/>
        </w:rPr>
        <w:t>3 ust 3 ustawy</w:t>
      </w:r>
      <w:r w:rsidR="006F5773" w:rsidRPr="00D25D0A">
        <w:rPr>
          <w:rFonts w:ascii="Liberation Serif" w:hAnsi="Liberation Serif"/>
        </w:rPr>
        <w:t>.</w:t>
      </w:r>
    </w:p>
    <w:p w:rsidR="006D259B" w:rsidRPr="00D25D0A" w:rsidRDefault="006D259B" w:rsidP="006D259B">
      <w:pPr>
        <w:spacing w:line="360" w:lineRule="auto"/>
        <w:jc w:val="both"/>
        <w:rPr>
          <w:rFonts w:ascii="Liberation Serif" w:hAnsi="Liberation Serif"/>
        </w:rPr>
      </w:pPr>
      <w:r w:rsidRPr="00D25D0A">
        <w:rPr>
          <w:rFonts w:ascii="Liberation Serif" w:hAnsi="Liberation Serif"/>
        </w:rPr>
        <w:t>Stąd potrzeba podjęcia uchwały.</w:t>
      </w:r>
    </w:p>
    <w:p w:rsidR="00562FDB" w:rsidRPr="00D25D0A" w:rsidRDefault="00562FDB" w:rsidP="006D259B">
      <w:pPr>
        <w:pStyle w:val="Tekstpodstawowy"/>
        <w:rPr>
          <w:rFonts w:ascii="Liberation Serif" w:hAnsi="Liberation Serif"/>
        </w:rPr>
      </w:pPr>
    </w:p>
    <w:sectPr w:rsidR="00562FDB" w:rsidRPr="00D25D0A" w:rsidSect="007660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B5C64"/>
    <w:multiLevelType w:val="hybridMultilevel"/>
    <w:tmpl w:val="814CDD2E"/>
    <w:lvl w:ilvl="0" w:tplc="BD6A04D4">
      <w:start w:val="1"/>
      <w:numFmt w:val="lowerLetter"/>
      <w:lvlText w:val="%1)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1">
    <w:nsid w:val="146F0C28"/>
    <w:multiLevelType w:val="hybridMultilevel"/>
    <w:tmpl w:val="3A2873CC"/>
    <w:lvl w:ilvl="0" w:tplc="FB9C2B8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">
    <w:nsid w:val="164D4047"/>
    <w:multiLevelType w:val="hybridMultilevel"/>
    <w:tmpl w:val="709219B6"/>
    <w:lvl w:ilvl="0" w:tplc="F9C2307A">
      <w:start w:val="2"/>
      <w:numFmt w:val="decimal"/>
      <w:lvlText w:val="%1)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D3A05002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3">
    <w:nsid w:val="2FB31C0D"/>
    <w:multiLevelType w:val="hybridMultilevel"/>
    <w:tmpl w:val="9AE6D5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FBF7E00"/>
    <w:multiLevelType w:val="hybridMultilevel"/>
    <w:tmpl w:val="7FE86EAA"/>
    <w:lvl w:ilvl="0" w:tplc="7BF04CE6">
      <w:start w:val="3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E4CAAAEA">
      <w:start w:val="1"/>
      <w:numFmt w:val="decimal"/>
      <w:lvlText w:val="%2."/>
      <w:lvlJc w:val="left"/>
      <w:pPr>
        <w:tabs>
          <w:tab w:val="num" w:pos="1485"/>
        </w:tabs>
        <w:ind w:left="1485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</w:lvl>
  </w:abstractNum>
  <w:abstractNum w:abstractNumId="5">
    <w:nsid w:val="328678E2"/>
    <w:multiLevelType w:val="hybridMultilevel"/>
    <w:tmpl w:val="981AB560"/>
    <w:lvl w:ilvl="0" w:tplc="AEBE5B76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6">
    <w:nsid w:val="38280693"/>
    <w:multiLevelType w:val="hybridMultilevel"/>
    <w:tmpl w:val="CC5A4F5E"/>
    <w:lvl w:ilvl="0" w:tplc="820A18D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7">
    <w:nsid w:val="3F28252C"/>
    <w:multiLevelType w:val="hybridMultilevel"/>
    <w:tmpl w:val="3AD0983E"/>
    <w:lvl w:ilvl="0" w:tplc="535089D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5165F3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38E5F04"/>
    <w:multiLevelType w:val="hybridMultilevel"/>
    <w:tmpl w:val="F4C4CC6C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FB53222"/>
    <w:multiLevelType w:val="hybridMultilevel"/>
    <w:tmpl w:val="B5528D9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21849B0"/>
    <w:multiLevelType w:val="hybridMultilevel"/>
    <w:tmpl w:val="CE7E425C"/>
    <w:lvl w:ilvl="0" w:tplc="535089D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21CF50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6"/>
  </w:num>
  <w:num w:numId="5">
    <w:abstractNumId w:val="2"/>
  </w:num>
  <w:num w:numId="6">
    <w:abstractNumId w:val="10"/>
  </w:num>
  <w:num w:numId="7">
    <w:abstractNumId w:val="0"/>
  </w:num>
  <w:num w:numId="8">
    <w:abstractNumId w:val="1"/>
  </w:num>
  <w:num w:numId="9">
    <w:abstractNumId w:val="5"/>
  </w:num>
  <w:num w:numId="10">
    <w:abstractNumId w:val="9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/>
  <w:defaultTabStop w:val="708"/>
  <w:hyphenationZone w:val="425"/>
  <w:noPunctuationKerning/>
  <w:characterSpacingControl w:val="doNotCompress"/>
  <w:compat/>
  <w:rsids>
    <w:rsidRoot w:val="00907C6C"/>
    <w:rsid w:val="00004066"/>
    <w:rsid w:val="00017197"/>
    <w:rsid w:val="00020A8E"/>
    <w:rsid w:val="00061DDB"/>
    <w:rsid w:val="000628CD"/>
    <w:rsid w:val="00082332"/>
    <w:rsid w:val="00084A53"/>
    <w:rsid w:val="000A2013"/>
    <w:rsid w:val="000A7E71"/>
    <w:rsid w:val="001820D4"/>
    <w:rsid w:val="00193CA9"/>
    <w:rsid w:val="001944AF"/>
    <w:rsid w:val="001B12D8"/>
    <w:rsid w:val="001C53C5"/>
    <w:rsid w:val="001E74CA"/>
    <w:rsid w:val="001F3AB4"/>
    <w:rsid w:val="00252341"/>
    <w:rsid w:val="002567F9"/>
    <w:rsid w:val="002A658D"/>
    <w:rsid w:val="002E697D"/>
    <w:rsid w:val="00314F75"/>
    <w:rsid w:val="00355F8D"/>
    <w:rsid w:val="003E0DB5"/>
    <w:rsid w:val="003E0F0C"/>
    <w:rsid w:val="00404D0C"/>
    <w:rsid w:val="00414EA2"/>
    <w:rsid w:val="0049430E"/>
    <w:rsid w:val="004D0C40"/>
    <w:rsid w:val="004E69BA"/>
    <w:rsid w:val="004F09FB"/>
    <w:rsid w:val="00562FDB"/>
    <w:rsid w:val="005635DB"/>
    <w:rsid w:val="00595DDD"/>
    <w:rsid w:val="005B70C2"/>
    <w:rsid w:val="005F1C1C"/>
    <w:rsid w:val="005F2C7C"/>
    <w:rsid w:val="00621ABA"/>
    <w:rsid w:val="00653A3D"/>
    <w:rsid w:val="00672DCF"/>
    <w:rsid w:val="006808C4"/>
    <w:rsid w:val="0069526A"/>
    <w:rsid w:val="006A4420"/>
    <w:rsid w:val="006A55B9"/>
    <w:rsid w:val="006D259B"/>
    <w:rsid w:val="006F5773"/>
    <w:rsid w:val="00702216"/>
    <w:rsid w:val="00736FAA"/>
    <w:rsid w:val="00754FBE"/>
    <w:rsid w:val="0076603F"/>
    <w:rsid w:val="00782426"/>
    <w:rsid w:val="007A2D5A"/>
    <w:rsid w:val="007D18E5"/>
    <w:rsid w:val="007E5490"/>
    <w:rsid w:val="008129A9"/>
    <w:rsid w:val="00892DF1"/>
    <w:rsid w:val="008B5516"/>
    <w:rsid w:val="008C75FE"/>
    <w:rsid w:val="00907C6C"/>
    <w:rsid w:val="00926B86"/>
    <w:rsid w:val="0094747E"/>
    <w:rsid w:val="00966860"/>
    <w:rsid w:val="009B6EE2"/>
    <w:rsid w:val="009E1CE4"/>
    <w:rsid w:val="00A34A71"/>
    <w:rsid w:val="00A37CE8"/>
    <w:rsid w:val="00A43CF8"/>
    <w:rsid w:val="00A54AED"/>
    <w:rsid w:val="00A56508"/>
    <w:rsid w:val="00A6218C"/>
    <w:rsid w:val="00A87379"/>
    <w:rsid w:val="00A9046C"/>
    <w:rsid w:val="00AB0284"/>
    <w:rsid w:val="00AB707E"/>
    <w:rsid w:val="00AD3DDE"/>
    <w:rsid w:val="00B1090E"/>
    <w:rsid w:val="00B233AE"/>
    <w:rsid w:val="00B81A59"/>
    <w:rsid w:val="00BB45B5"/>
    <w:rsid w:val="00C350F0"/>
    <w:rsid w:val="00C460ED"/>
    <w:rsid w:val="00C838C3"/>
    <w:rsid w:val="00C87FD9"/>
    <w:rsid w:val="00C9517B"/>
    <w:rsid w:val="00CD5732"/>
    <w:rsid w:val="00CE1D42"/>
    <w:rsid w:val="00CE1FEB"/>
    <w:rsid w:val="00CF350A"/>
    <w:rsid w:val="00D25D0A"/>
    <w:rsid w:val="00DB3404"/>
    <w:rsid w:val="00DB68A8"/>
    <w:rsid w:val="00DF69A1"/>
    <w:rsid w:val="00E265D3"/>
    <w:rsid w:val="00E47B6B"/>
    <w:rsid w:val="00E61F19"/>
    <w:rsid w:val="00E6733A"/>
    <w:rsid w:val="00E72EB5"/>
    <w:rsid w:val="00EB73C4"/>
    <w:rsid w:val="00EC5E0F"/>
    <w:rsid w:val="00F14764"/>
    <w:rsid w:val="00F816F6"/>
    <w:rsid w:val="00FC3154"/>
    <w:rsid w:val="00FE1B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6603F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76603F"/>
    <w:pPr>
      <w:keepNext/>
      <w:spacing w:beforeLines="40" w:afterLines="40"/>
      <w:ind w:left="127"/>
      <w:jc w:val="center"/>
      <w:outlineLvl w:val="0"/>
    </w:pPr>
    <w:rPr>
      <w:b/>
      <w:sz w:val="23"/>
      <w:szCs w:val="22"/>
    </w:rPr>
  </w:style>
  <w:style w:type="paragraph" w:styleId="Nagwek3">
    <w:name w:val="heading 3"/>
    <w:basedOn w:val="Normalny"/>
    <w:next w:val="Normalny"/>
    <w:qFormat/>
    <w:rsid w:val="0076603F"/>
    <w:pPr>
      <w:keepNext/>
      <w:jc w:val="center"/>
      <w:outlineLvl w:val="2"/>
    </w:pPr>
    <w:rPr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76603F"/>
    <w:pPr>
      <w:spacing w:line="360" w:lineRule="auto"/>
      <w:jc w:val="both"/>
    </w:pPr>
  </w:style>
  <w:style w:type="paragraph" w:styleId="Tekstpodstawowy3">
    <w:name w:val="Body Text 3"/>
    <w:basedOn w:val="Normalny"/>
    <w:semiHidden/>
    <w:rsid w:val="0076603F"/>
    <w:pPr>
      <w:jc w:val="both"/>
    </w:pPr>
    <w:rPr>
      <w:sz w:val="28"/>
      <w:szCs w:val="28"/>
    </w:rPr>
  </w:style>
  <w:style w:type="paragraph" w:styleId="Tekstpodstawowywcity2">
    <w:name w:val="Body Text Indent 2"/>
    <w:basedOn w:val="Normalny"/>
    <w:semiHidden/>
    <w:rsid w:val="0076603F"/>
    <w:pPr>
      <w:tabs>
        <w:tab w:val="right" w:pos="284"/>
        <w:tab w:val="left" w:pos="408"/>
      </w:tabs>
      <w:spacing w:line="360" w:lineRule="auto"/>
      <w:ind w:left="408" w:hanging="408"/>
      <w:jc w:val="both"/>
    </w:pPr>
  </w:style>
  <w:style w:type="paragraph" w:styleId="Tekstpodstawowywcity3">
    <w:name w:val="Body Text Indent 3"/>
    <w:basedOn w:val="Normalny"/>
    <w:semiHidden/>
    <w:rsid w:val="0076603F"/>
    <w:pPr>
      <w:spacing w:line="360" w:lineRule="auto"/>
      <w:ind w:left="360" w:hanging="360"/>
      <w:jc w:val="both"/>
    </w:pPr>
  </w:style>
  <w:style w:type="paragraph" w:styleId="Tekstpodstawowy2">
    <w:name w:val="Body Text 2"/>
    <w:basedOn w:val="Normalny"/>
    <w:semiHidden/>
    <w:rsid w:val="0076603F"/>
    <w:pPr>
      <w:jc w:val="center"/>
    </w:pPr>
  </w:style>
  <w:style w:type="paragraph" w:styleId="Tekstpodstawowywcity">
    <w:name w:val="Body Text Indent"/>
    <w:basedOn w:val="Normalny"/>
    <w:semiHidden/>
    <w:rsid w:val="0076603F"/>
    <w:pPr>
      <w:ind w:firstLine="360"/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562FDB"/>
    <w:rPr>
      <w:sz w:val="24"/>
      <w:szCs w:val="24"/>
    </w:rPr>
  </w:style>
  <w:style w:type="character" w:styleId="HTML-staaszeroko">
    <w:name w:val="HTML Typewriter"/>
    <w:basedOn w:val="Domylnaczcionkaakapitu"/>
    <w:uiPriority w:val="99"/>
    <w:semiHidden/>
    <w:unhideWhenUsed/>
    <w:rsid w:val="00FC3154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30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379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</vt:lpstr>
    </vt:vector>
  </TitlesOfParts>
  <Company/>
  <LinksUpToDate>false</LinksUpToDate>
  <CharactersWithSpaces>2652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</dc:title>
  <dc:subject/>
  <dc:creator>Zeto-585</dc:creator>
  <cp:keywords/>
  <cp:lastModifiedBy>U. Urban</cp:lastModifiedBy>
  <cp:revision>6</cp:revision>
  <cp:lastPrinted>2007-12-07T12:07:00Z</cp:lastPrinted>
  <dcterms:created xsi:type="dcterms:W3CDTF">2017-12-06T12:38:00Z</dcterms:created>
  <dcterms:modified xsi:type="dcterms:W3CDTF">2018-01-05T07:30:00Z</dcterms:modified>
</cp:coreProperties>
</file>