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D4" w:rsidRPr="00CE26D4" w:rsidRDefault="00CE26D4" w:rsidP="00CE26D4">
      <w:pPr>
        <w:pStyle w:val="Nagwek1"/>
        <w:jc w:val="right"/>
        <w:rPr>
          <w:b w:val="0"/>
          <w:i/>
          <w:spacing w:val="20"/>
        </w:rPr>
      </w:pPr>
    </w:p>
    <w:p w:rsidR="00CE26D4" w:rsidRDefault="00CE26D4" w:rsidP="00B36B3B">
      <w:pPr>
        <w:pStyle w:val="Nagwek1"/>
        <w:rPr>
          <w:spacing w:val="20"/>
        </w:rPr>
      </w:pPr>
    </w:p>
    <w:p w:rsidR="00B36B3B" w:rsidRPr="000A7483" w:rsidRDefault="000A7483" w:rsidP="00B36B3B">
      <w:pPr>
        <w:pStyle w:val="Nagwek1"/>
        <w:rPr>
          <w:spacing w:val="20"/>
        </w:rPr>
      </w:pPr>
      <w:r w:rsidRPr="000A7483">
        <w:rPr>
          <w:spacing w:val="20"/>
        </w:rPr>
        <w:t>Uchwała</w:t>
      </w:r>
      <w:r w:rsidR="003A7A05">
        <w:rPr>
          <w:spacing w:val="20"/>
        </w:rPr>
        <w:t xml:space="preserve"> Nr 75/222/16</w:t>
      </w:r>
    </w:p>
    <w:p w:rsidR="00B36B3B" w:rsidRPr="000A7483" w:rsidRDefault="00B36B3B" w:rsidP="00B36B3B">
      <w:pPr>
        <w:jc w:val="center"/>
        <w:rPr>
          <w:b/>
          <w:bCs/>
          <w:spacing w:val="20"/>
        </w:rPr>
      </w:pPr>
      <w:r w:rsidRPr="000A7483">
        <w:rPr>
          <w:b/>
          <w:bCs/>
          <w:spacing w:val="20"/>
        </w:rPr>
        <w:t xml:space="preserve"> </w:t>
      </w:r>
      <w:r w:rsidR="000A7483" w:rsidRPr="000A7483">
        <w:rPr>
          <w:b/>
          <w:bCs/>
          <w:spacing w:val="20"/>
        </w:rPr>
        <w:t>Zarządu</w:t>
      </w:r>
      <w:r w:rsidRPr="000A7483">
        <w:rPr>
          <w:b/>
          <w:bCs/>
          <w:spacing w:val="20"/>
        </w:rPr>
        <w:t xml:space="preserve"> POWIATU JELENIOGÓRSKIEGO </w:t>
      </w:r>
    </w:p>
    <w:p w:rsidR="00B36B3B" w:rsidRPr="000A7483" w:rsidRDefault="001F5E0F" w:rsidP="00561137">
      <w:pPr>
        <w:spacing w:after="120" w:line="360" w:lineRule="auto"/>
        <w:jc w:val="center"/>
        <w:rPr>
          <w:b/>
          <w:bCs/>
          <w:spacing w:val="20"/>
        </w:rPr>
      </w:pPr>
      <w:r>
        <w:rPr>
          <w:b/>
          <w:bCs/>
          <w:spacing w:val="20"/>
        </w:rPr>
        <w:t xml:space="preserve">z </w:t>
      </w:r>
      <w:r w:rsidR="00B36B3B" w:rsidRPr="000A7483">
        <w:rPr>
          <w:b/>
          <w:bCs/>
          <w:spacing w:val="20"/>
        </w:rPr>
        <w:t xml:space="preserve">dnia </w:t>
      </w:r>
      <w:r w:rsidR="003A7A05">
        <w:rPr>
          <w:b/>
          <w:bCs/>
          <w:spacing w:val="20"/>
        </w:rPr>
        <w:t>29 kwietnia 2016 r.</w:t>
      </w:r>
    </w:p>
    <w:p w:rsidR="000A7483" w:rsidRPr="000A7483" w:rsidRDefault="00B36B3B" w:rsidP="00142470">
      <w:pPr>
        <w:spacing w:after="600"/>
        <w:jc w:val="center"/>
        <w:rPr>
          <w:b/>
          <w:bCs/>
          <w:spacing w:val="6"/>
        </w:rPr>
      </w:pPr>
      <w:r w:rsidRPr="000A7483">
        <w:rPr>
          <w:b/>
          <w:bCs/>
          <w:spacing w:val="6"/>
        </w:rPr>
        <w:t xml:space="preserve">w sprawie </w:t>
      </w:r>
      <w:r w:rsidR="000A7483" w:rsidRPr="000A7483">
        <w:rPr>
          <w:b/>
          <w:bCs/>
          <w:spacing w:val="6"/>
        </w:rPr>
        <w:t xml:space="preserve">zwolnienia </w:t>
      </w:r>
      <w:r w:rsidR="007A31DE">
        <w:rPr>
          <w:b/>
          <w:bCs/>
          <w:spacing w:val="6"/>
        </w:rPr>
        <w:t>Dyrektora Zespołu Szkół Ogólnokształcących w Kowarach</w:t>
      </w:r>
      <w:r w:rsidR="00142470">
        <w:rPr>
          <w:b/>
          <w:bCs/>
          <w:spacing w:val="6"/>
        </w:rPr>
        <w:t xml:space="preserve"> </w:t>
      </w:r>
      <w:r w:rsidR="00282085">
        <w:rPr>
          <w:b/>
          <w:bCs/>
          <w:spacing w:val="6"/>
        </w:rPr>
        <w:t>od</w:t>
      </w:r>
      <w:r w:rsidR="00351980">
        <w:rPr>
          <w:b/>
          <w:bCs/>
          <w:spacing w:val="6"/>
        </w:rPr>
        <w:t> </w:t>
      </w:r>
      <w:r w:rsidR="000A7483" w:rsidRPr="000A7483">
        <w:rPr>
          <w:b/>
          <w:bCs/>
          <w:spacing w:val="6"/>
        </w:rPr>
        <w:t>obowiązku realizacji tygodniowego w</w:t>
      </w:r>
      <w:r w:rsidR="00B25360">
        <w:rPr>
          <w:b/>
          <w:bCs/>
          <w:spacing w:val="6"/>
        </w:rPr>
        <w:t xml:space="preserve">ymiaru godzin zajęć dydaktycznych, wychowawczych i </w:t>
      </w:r>
      <w:r w:rsidR="000A7483" w:rsidRPr="000A7483">
        <w:rPr>
          <w:b/>
          <w:bCs/>
          <w:spacing w:val="6"/>
        </w:rPr>
        <w:t>opiekuńczych</w:t>
      </w:r>
    </w:p>
    <w:p w:rsidR="00B36B3B" w:rsidRDefault="000A7483" w:rsidP="00561137">
      <w:pPr>
        <w:spacing w:after="240" w:line="276" w:lineRule="auto"/>
        <w:jc w:val="both"/>
      </w:pPr>
      <w:r>
        <w:tab/>
        <w:t>Na podstawie</w:t>
      </w:r>
      <w:r w:rsidR="00633576">
        <w:t xml:space="preserve"> art. </w:t>
      </w:r>
      <w:r>
        <w:t>32 ust.</w:t>
      </w:r>
      <w:r w:rsidR="00633576">
        <w:t> </w:t>
      </w:r>
      <w:r>
        <w:t>2 pkt</w:t>
      </w:r>
      <w:r w:rsidR="00633576">
        <w:t> 2</w:t>
      </w:r>
      <w:r>
        <w:t xml:space="preserve"> </w:t>
      </w:r>
      <w:r w:rsidR="00633576">
        <w:t>ustawy z dnia 5 czerwca 1998 </w:t>
      </w:r>
      <w:r w:rsidR="00B36B3B">
        <w:t>r. o samorządzie pow</w:t>
      </w:r>
      <w:r w:rsidR="00233BA0">
        <w:t>iatowym (Dz. U. z 2015 r. poz. 144</w:t>
      </w:r>
      <w:r w:rsidR="00633576">
        <w:t>5, z późn. </w:t>
      </w:r>
      <w:r w:rsidR="00B36B3B">
        <w:t>zm.)</w:t>
      </w:r>
      <w:r w:rsidR="00633576">
        <w:t>,</w:t>
      </w:r>
      <w:r w:rsidR="00B36B3B">
        <w:t xml:space="preserve"> </w:t>
      </w:r>
      <w:r w:rsidR="00633576">
        <w:t>art. 42 ust. 6</w:t>
      </w:r>
      <w:r w:rsidR="00B36B3B">
        <w:t xml:space="preserve"> ustawy z dnia </w:t>
      </w:r>
      <w:r w:rsidR="00633576">
        <w:t>26 stycznia 1982 r. Karta Nauczyciela (Dz.U. z 2014 </w:t>
      </w:r>
      <w:r w:rsidR="00B36B3B">
        <w:t xml:space="preserve">r. </w:t>
      </w:r>
      <w:r w:rsidR="00633576">
        <w:t>poz. 191, z późn. zm.) oraz § 4 Uchwały Nr XXXVIII</w:t>
      </w:r>
      <w:r w:rsidR="003A7A05">
        <w:t>/241/06</w:t>
      </w:r>
      <w:bookmarkStart w:id="0" w:name="_GoBack"/>
      <w:bookmarkEnd w:id="0"/>
      <w:r w:rsidR="00633576">
        <w:t xml:space="preserve"> Rady Powiatu Jeleniogórskiego z dnia 27 lutego 2006 r w sprawie określenia zasad udzielania i rozmiaru zniżek oraz przyznawania zwolnień od obowiązku realizacji tygodniowego obowiązkowego wymiaru godzin zajęć nauczycielom, którym powierzono stanowiska kierownicze w jednostkach prowadzonych przez Powiat Jeleniogórski (Dz. Urz. Woj.</w:t>
      </w:r>
      <w:r w:rsidR="00135350">
        <w:t> Dol.</w:t>
      </w:r>
      <w:r w:rsidR="00561137">
        <w:t xml:space="preserve"> z 2006 r. Nr 88, poz. </w:t>
      </w:r>
      <w:r w:rsidR="00633576">
        <w:t xml:space="preserve">1495), </w:t>
      </w:r>
      <w:r w:rsidR="00B36B3B">
        <w:t>uchwala się, co następuje:</w:t>
      </w:r>
    </w:p>
    <w:p w:rsidR="00B36B3B" w:rsidRDefault="00561137" w:rsidP="00561137">
      <w:pPr>
        <w:spacing w:after="240" w:line="276" w:lineRule="auto"/>
        <w:ind w:firstLine="708"/>
        <w:jc w:val="both"/>
      </w:pPr>
      <w:r>
        <w:t>§ 1. Zwalnia się mgr</w:t>
      </w:r>
      <w:r w:rsidR="007F7B3C">
        <w:t xml:space="preserve"> </w:t>
      </w:r>
      <w:r w:rsidR="005F1EC4">
        <w:t>Krystynę Patynowską, dyrektora Zespołu Szkół Ogólnokształcących w Kowarach</w:t>
      </w:r>
      <w:r w:rsidR="00282085">
        <w:t>, od</w:t>
      </w:r>
      <w:r w:rsidR="007F7B3C">
        <w:t> </w:t>
      </w:r>
      <w:r w:rsidR="00142470">
        <w:t> </w:t>
      </w:r>
      <w:r w:rsidR="007F7B3C">
        <w:t>obowiązku realizacji tygodniowego w</w:t>
      </w:r>
      <w:r w:rsidR="00135350">
        <w:t xml:space="preserve">ymiaru godzin zajęć dydaktycznych, wychowawczych i </w:t>
      </w:r>
      <w:r w:rsidR="005F1EC4">
        <w:t>opiekuńczych na okres od 1 września</w:t>
      </w:r>
      <w:r w:rsidR="00142470">
        <w:t xml:space="preserve"> 2016 r.</w:t>
      </w:r>
      <w:r w:rsidR="005F1EC4">
        <w:t xml:space="preserve"> do 31 sierpnia 2017</w:t>
      </w:r>
      <w:r w:rsidR="007F7B3C">
        <w:t xml:space="preserve"> r. </w:t>
      </w:r>
    </w:p>
    <w:p w:rsidR="00B36B3B" w:rsidRDefault="00561137" w:rsidP="00561137">
      <w:pPr>
        <w:spacing w:after="240" w:line="276" w:lineRule="auto"/>
        <w:ind w:firstLine="708"/>
        <w:jc w:val="both"/>
      </w:pPr>
      <w:r>
        <w:t>§ 2. </w:t>
      </w:r>
      <w:r w:rsidR="007F7B3C">
        <w:t>Zwolnienia, o którym mowa w </w:t>
      </w:r>
      <w:r>
        <w:t xml:space="preserve">§ 1 dokonuje się ze względu na </w:t>
      </w:r>
      <w:r w:rsidR="00255EDB">
        <w:t>złożoność oraz </w:t>
      </w:r>
      <w:r w:rsidR="00135350">
        <w:t>wzrost liczby</w:t>
      </w:r>
      <w:r w:rsidR="00142470">
        <w:t xml:space="preserve"> </w:t>
      </w:r>
      <w:r>
        <w:t xml:space="preserve">zadań realizowanych przez </w:t>
      </w:r>
      <w:r w:rsidR="005F1EC4">
        <w:t>Dyrektora Zespołu</w:t>
      </w:r>
      <w:r w:rsidR="00C615DC">
        <w:t>.</w:t>
      </w:r>
    </w:p>
    <w:p w:rsidR="00B36B3B" w:rsidRDefault="007F7B3C" w:rsidP="00561137">
      <w:pPr>
        <w:spacing w:after="240" w:line="276" w:lineRule="auto"/>
        <w:ind w:firstLine="708"/>
        <w:jc w:val="both"/>
      </w:pPr>
      <w:r>
        <w:t>§ </w:t>
      </w:r>
      <w:r w:rsidR="00561137">
        <w:t>3. </w:t>
      </w:r>
      <w:r w:rsidR="00B36B3B">
        <w:t>Wykonanie uchwały powierza się Zarządowi Powiatu Jeleniogórskiego.</w:t>
      </w:r>
    </w:p>
    <w:p w:rsidR="00B36B3B" w:rsidRDefault="005F1EC4" w:rsidP="00561137">
      <w:pPr>
        <w:spacing w:after="240" w:line="276" w:lineRule="auto"/>
        <w:ind w:firstLine="708"/>
        <w:jc w:val="both"/>
      </w:pPr>
      <w:r>
        <w:t xml:space="preserve">§ 4. Uchwała </w:t>
      </w:r>
      <w:r w:rsidR="00561137">
        <w:t>wchodzi w życie z dniem podjęcia, z moc</w:t>
      </w:r>
      <w:r>
        <w:t>ą od 1 września</w:t>
      </w:r>
      <w:r w:rsidR="00561137">
        <w:t xml:space="preserve"> 2016 r.</w:t>
      </w:r>
    </w:p>
    <w:p w:rsidR="00B36B3B" w:rsidRDefault="00B36B3B" w:rsidP="00561137">
      <w:pPr>
        <w:spacing w:after="120"/>
      </w:pPr>
    </w:p>
    <w:p w:rsidR="000476D1" w:rsidRDefault="000476D1" w:rsidP="000476D1">
      <w:r>
        <w:t>Członek Zarządu Powiatu</w:t>
      </w:r>
      <w:r>
        <w:tab/>
      </w:r>
      <w:r>
        <w:tab/>
        <w:t>Wicestarosta</w:t>
      </w:r>
      <w:r>
        <w:tab/>
      </w:r>
      <w:r>
        <w:tab/>
      </w:r>
      <w:r>
        <w:tab/>
        <w:t>Przewodniczący</w:t>
      </w:r>
    </w:p>
    <w:p w:rsidR="000476D1" w:rsidRDefault="000476D1" w:rsidP="000476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Zarządu Powiatu</w:t>
      </w:r>
    </w:p>
    <w:p w:rsidR="000476D1" w:rsidRDefault="000476D1" w:rsidP="000476D1">
      <w:r>
        <w:t xml:space="preserve"> </w:t>
      </w:r>
      <w:r>
        <w:tab/>
      </w:r>
      <w:r>
        <w:tab/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476D1" w:rsidRDefault="000476D1" w:rsidP="000476D1">
      <w:pPr>
        <w:spacing w:line="288" w:lineRule="auto"/>
        <w:ind w:left="360"/>
        <w:jc w:val="both"/>
        <w:rPr>
          <w:rFonts w:ascii="Liberation Serif" w:hAnsi="Liberation Serif"/>
        </w:rPr>
      </w:pPr>
      <w:r>
        <w:t>Andrzej Walczak</w:t>
      </w:r>
      <w:r>
        <w:tab/>
      </w:r>
      <w:r>
        <w:tab/>
      </w:r>
      <w:r>
        <w:tab/>
        <w:t>Paweł Kwiatkowski             </w:t>
      </w:r>
      <w:r>
        <w:tab/>
        <w:t>Anna Konieczyńska</w:t>
      </w:r>
    </w:p>
    <w:p w:rsidR="00561137" w:rsidRDefault="00561137" w:rsidP="00561137">
      <w:pPr>
        <w:spacing w:after="120"/>
      </w:pPr>
      <w:r>
        <w:br w:type="page"/>
      </w:r>
    </w:p>
    <w:p w:rsidR="00282085" w:rsidRPr="00282085" w:rsidRDefault="00282085" w:rsidP="00282085">
      <w:pPr>
        <w:spacing w:after="240" w:line="276" w:lineRule="auto"/>
        <w:jc w:val="center"/>
        <w:rPr>
          <w:b/>
          <w:spacing w:val="20"/>
        </w:rPr>
      </w:pPr>
      <w:r w:rsidRPr="00282085">
        <w:rPr>
          <w:b/>
          <w:spacing w:val="20"/>
        </w:rPr>
        <w:lastRenderedPageBreak/>
        <w:t>Uzasadnienie</w:t>
      </w:r>
    </w:p>
    <w:p w:rsidR="00561137" w:rsidRPr="00561137" w:rsidRDefault="00B36B3B" w:rsidP="00142470">
      <w:pPr>
        <w:spacing w:after="240" w:line="276" w:lineRule="auto"/>
        <w:jc w:val="both"/>
        <w:rPr>
          <w:bCs/>
          <w:spacing w:val="6"/>
        </w:rPr>
      </w:pPr>
      <w:r w:rsidRPr="00561137">
        <w:t xml:space="preserve">do uchwały </w:t>
      </w:r>
      <w:r w:rsidR="00561137" w:rsidRPr="00561137">
        <w:rPr>
          <w:bCs/>
          <w:spacing w:val="6"/>
        </w:rPr>
        <w:t xml:space="preserve">w sprawie zwolnienia </w:t>
      </w:r>
      <w:r w:rsidR="00F7359A" w:rsidRPr="00F7359A">
        <w:rPr>
          <w:bCs/>
          <w:spacing w:val="6"/>
        </w:rPr>
        <w:t xml:space="preserve">Dyrektora Zespołu Szkół Ogólnokształcących w Kowarach </w:t>
      </w:r>
      <w:r w:rsidR="00AA61C4" w:rsidRPr="00F7359A">
        <w:rPr>
          <w:bCs/>
          <w:spacing w:val="6"/>
        </w:rPr>
        <w:t>od</w:t>
      </w:r>
      <w:r w:rsidR="00561137" w:rsidRPr="00561137">
        <w:rPr>
          <w:bCs/>
          <w:spacing w:val="6"/>
        </w:rPr>
        <w:t xml:space="preserve"> obowiązku realizacji tygodniowego wymiaru </w:t>
      </w:r>
      <w:r w:rsidR="00B25360">
        <w:rPr>
          <w:bCs/>
          <w:spacing w:val="6"/>
        </w:rPr>
        <w:t xml:space="preserve">godzin zajęć dydaktycznych, wychowawczych i </w:t>
      </w:r>
      <w:r w:rsidR="00561137" w:rsidRPr="00561137">
        <w:rPr>
          <w:bCs/>
          <w:spacing w:val="6"/>
        </w:rPr>
        <w:t>opiekuńczych</w:t>
      </w:r>
      <w:r w:rsidR="00142470">
        <w:rPr>
          <w:bCs/>
          <w:spacing w:val="6"/>
        </w:rPr>
        <w:t>.</w:t>
      </w:r>
    </w:p>
    <w:p w:rsidR="00B36B3B" w:rsidRDefault="00F7359A" w:rsidP="001607F4">
      <w:pPr>
        <w:spacing w:after="120" w:line="276" w:lineRule="auto"/>
        <w:ind w:firstLine="708"/>
        <w:jc w:val="both"/>
        <w:rPr>
          <w:bCs/>
          <w:spacing w:val="6"/>
        </w:rPr>
      </w:pPr>
      <w:r>
        <w:t>Mgr Krystyna Patynowska, dyrektor Zes</w:t>
      </w:r>
      <w:r w:rsidR="001607F4">
        <w:t>połu Szkół Ogólnokształcących w </w:t>
      </w:r>
      <w:r>
        <w:t xml:space="preserve">Kowarach, </w:t>
      </w:r>
      <w:r>
        <w:rPr>
          <w:bCs/>
          <w:spacing w:val="6"/>
        </w:rPr>
        <w:t xml:space="preserve">pismem L. dz. 238/2016 z dnia 8 kwietnia </w:t>
      </w:r>
      <w:r w:rsidR="00584432">
        <w:rPr>
          <w:bCs/>
          <w:spacing w:val="6"/>
        </w:rPr>
        <w:t>2016 r., wystąpiła z wnioskiem o </w:t>
      </w:r>
      <w:r w:rsidR="00AA61C4">
        <w:rPr>
          <w:bCs/>
          <w:spacing w:val="6"/>
        </w:rPr>
        <w:t>zwolnienie od</w:t>
      </w:r>
      <w:r w:rsidR="00142470">
        <w:rPr>
          <w:bCs/>
          <w:spacing w:val="6"/>
        </w:rPr>
        <w:t xml:space="preserve"> obowiązku realizacji tygodniowego wymiaru godzin zajęć dyda</w:t>
      </w:r>
      <w:r w:rsidR="00E17164">
        <w:rPr>
          <w:bCs/>
          <w:spacing w:val="6"/>
        </w:rPr>
        <w:t>kt</w:t>
      </w:r>
      <w:r w:rsidR="00135350">
        <w:rPr>
          <w:bCs/>
          <w:spacing w:val="6"/>
        </w:rPr>
        <w:t xml:space="preserve">ycznych, wychowawczych i </w:t>
      </w:r>
      <w:r w:rsidR="00142470">
        <w:rPr>
          <w:bCs/>
          <w:spacing w:val="6"/>
        </w:rPr>
        <w:t>opieku</w:t>
      </w:r>
      <w:r w:rsidR="00A90948">
        <w:rPr>
          <w:bCs/>
          <w:spacing w:val="6"/>
        </w:rPr>
        <w:t xml:space="preserve">ńczych </w:t>
      </w:r>
      <w:r w:rsidR="00B25360">
        <w:rPr>
          <w:bCs/>
          <w:spacing w:val="6"/>
        </w:rPr>
        <w:t>w roku szkolnym 2016/2017.</w:t>
      </w:r>
    </w:p>
    <w:p w:rsidR="00753487" w:rsidRDefault="00135350" w:rsidP="001607F4">
      <w:pPr>
        <w:spacing w:after="120" w:line="276" w:lineRule="auto"/>
        <w:ind w:firstLine="708"/>
        <w:jc w:val="both"/>
      </w:pPr>
      <w:r>
        <w:t>Złożoność zadań ciążących na D</w:t>
      </w:r>
      <w:r w:rsidR="00753487">
        <w:t>yrektorze polega na funkcjonowaniu w Zespole dwóch szkół różnego typu, dla których organami prowadzącymi są różne jednostk</w:t>
      </w:r>
      <w:r>
        <w:t>i samorządu terytorialnego. Na D</w:t>
      </w:r>
      <w:r w:rsidR="00753487">
        <w:t>yrektorze Zespołu ciąży obowiązek przestrzegania uregulowań porozumienia, na podstawie którego odbywa się współdziałanie organów prowadzących szkoły</w:t>
      </w:r>
      <w:r>
        <w:t>. Dodatkowego zaangażowania od D</w:t>
      </w:r>
      <w:r w:rsidR="00753487">
        <w:t xml:space="preserve">yrektora Zespołu wymagać będzie przeprowadzenie </w:t>
      </w:r>
      <w:r w:rsidR="00527F4D">
        <w:t>planowanego przekazania prowadzenia Liceum Ogólnokształcącego Miastu Kowary.</w:t>
      </w:r>
    </w:p>
    <w:p w:rsidR="00F7359A" w:rsidRDefault="00E17164" w:rsidP="001607F4">
      <w:pPr>
        <w:spacing w:after="120" w:line="276" w:lineRule="auto"/>
        <w:ind w:firstLine="708"/>
        <w:jc w:val="both"/>
      </w:pPr>
      <w:r>
        <w:t>Wzrost liczby zadań, które</w:t>
      </w:r>
      <w:r w:rsidR="00F7359A">
        <w:t xml:space="preserve"> zobowiązany jest wykonywać </w:t>
      </w:r>
      <w:r w:rsidR="00135350">
        <w:t>D</w:t>
      </w:r>
      <w:r>
        <w:t xml:space="preserve">yrektor, nastąpił w związku </w:t>
      </w:r>
      <w:r w:rsidR="00F7359A">
        <w:t>ze zredukowaniem od roku szkolnego 2014/2015 kadry kierowniczej Zespołu do dwóch osób. Zatrudniony na stanowisku wicedyrektora nauczyciel jest p</w:t>
      </w:r>
      <w:r w:rsidR="00244DA0">
        <w:t>edagogiem i w roku szkolnym 2016/2017 ma do realizowania wymiar 11 godzin tygodniowo oraz nadal potrzebuje wsparcia merytoryczne</w:t>
      </w:r>
      <w:r w:rsidR="00135350">
        <w:t>go. Wsparcia D</w:t>
      </w:r>
      <w:r w:rsidR="00244DA0">
        <w:t>yrektora będzie potrzebował również nowo zatrudniony kierownik gospodarczy. W związku z ograniczeniem wymiaru zatrudnienia kierownika gospodarczego do 0,5 etatu część je</w:t>
      </w:r>
      <w:r w:rsidR="00135350">
        <w:t>go zadań będzie musiał przyjąć D</w:t>
      </w:r>
      <w:r w:rsidR="00244DA0">
        <w:t>yrektor Zespołu.</w:t>
      </w:r>
    </w:p>
    <w:p w:rsidR="00B36B3B" w:rsidRDefault="00E11895" w:rsidP="001607F4">
      <w:pPr>
        <w:spacing w:after="120" w:line="276" w:lineRule="auto"/>
        <w:ind w:firstLine="708"/>
        <w:jc w:val="both"/>
      </w:pPr>
      <w:r>
        <w:t>Zgodnie z Uchwałą Nr XXXVIII/241/06 Rady Powiatu Jeleniogórskiego z dnia 27 lutego 2006 r., Zarząd Powiatu Jeleniogórskiego jest upoważ</w:t>
      </w:r>
      <w:r w:rsidR="00135350">
        <w:t>niony do udzielania zwolnień od </w:t>
      </w:r>
      <w:r>
        <w:t>obowiązku realizacji tygodniowego obowiązkowego wymiaru godzin zajęć nauczycielom.</w:t>
      </w:r>
    </w:p>
    <w:p w:rsidR="00B36B3B" w:rsidRDefault="00B36B3B" w:rsidP="001607F4">
      <w:pPr>
        <w:spacing w:after="120" w:line="276" w:lineRule="auto"/>
        <w:jc w:val="both"/>
        <w:rPr>
          <w:bCs/>
        </w:rPr>
      </w:pPr>
    </w:p>
    <w:p w:rsidR="00B36B3B" w:rsidRPr="00B36B3B" w:rsidRDefault="00B36B3B" w:rsidP="001607F4">
      <w:pPr>
        <w:spacing w:after="120"/>
      </w:pPr>
    </w:p>
    <w:sectPr w:rsidR="00B36B3B" w:rsidRPr="00B36B3B" w:rsidSect="00561137">
      <w:pgSz w:w="11906" w:h="16838"/>
      <w:pgMar w:top="1418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6B3B"/>
    <w:rsid w:val="000476D1"/>
    <w:rsid w:val="000A7483"/>
    <w:rsid w:val="00135350"/>
    <w:rsid w:val="00142470"/>
    <w:rsid w:val="001607F4"/>
    <w:rsid w:val="001F5E0F"/>
    <w:rsid w:val="00201406"/>
    <w:rsid w:val="00233BA0"/>
    <w:rsid w:val="00244DA0"/>
    <w:rsid w:val="00255EDB"/>
    <w:rsid w:val="00282085"/>
    <w:rsid w:val="002D02A1"/>
    <w:rsid w:val="00351980"/>
    <w:rsid w:val="003A7A05"/>
    <w:rsid w:val="004623E2"/>
    <w:rsid w:val="00527F4D"/>
    <w:rsid w:val="00561137"/>
    <w:rsid w:val="00584432"/>
    <w:rsid w:val="005F1EC4"/>
    <w:rsid w:val="00633576"/>
    <w:rsid w:val="006A6D45"/>
    <w:rsid w:val="006D53A4"/>
    <w:rsid w:val="00753487"/>
    <w:rsid w:val="007A31DE"/>
    <w:rsid w:val="007F7B3C"/>
    <w:rsid w:val="00A90948"/>
    <w:rsid w:val="00AA61C4"/>
    <w:rsid w:val="00B25360"/>
    <w:rsid w:val="00B36B3B"/>
    <w:rsid w:val="00C26C6C"/>
    <w:rsid w:val="00C57391"/>
    <w:rsid w:val="00C615DC"/>
    <w:rsid w:val="00CB457A"/>
    <w:rsid w:val="00CE26D4"/>
    <w:rsid w:val="00E11895"/>
    <w:rsid w:val="00E17164"/>
    <w:rsid w:val="00F73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B3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6B3B"/>
    <w:pPr>
      <w:keepNext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6B3B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B3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6B3B"/>
    <w:pPr>
      <w:keepNext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6B3B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Admin</cp:lastModifiedBy>
  <cp:revision>5</cp:revision>
  <cp:lastPrinted>2016-04-20T08:47:00Z</cp:lastPrinted>
  <dcterms:created xsi:type="dcterms:W3CDTF">2016-05-02T06:36:00Z</dcterms:created>
  <dcterms:modified xsi:type="dcterms:W3CDTF">2016-05-05T08:38:00Z</dcterms:modified>
</cp:coreProperties>
</file>