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8C" w:rsidRDefault="00C9148C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</w:t>
      </w:r>
      <w:bookmarkStart w:id="0" w:name="_GoBack"/>
      <w:bookmarkEnd w:id="0"/>
      <w:r w:rsidR="00F0546B">
        <w:rPr>
          <w:b/>
          <w:sz w:val="28"/>
          <w:szCs w:val="28"/>
        </w:rPr>
        <w:t>chwała Nr 15/37/15</w:t>
      </w:r>
      <w:r w:rsidR="00404863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0627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 w:rsidR="00404863">
        <w:rPr>
          <w:b/>
          <w:sz w:val="28"/>
          <w:szCs w:val="28"/>
        </w:rPr>
        <w:t xml:space="preserve"> </w:t>
      </w:r>
      <w:r w:rsidR="001C76A6">
        <w:rPr>
          <w:b/>
          <w:sz w:val="28"/>
          <w:szCs w:val="28"/>
        </w:rPr>
        <w:t xml:space="preserve">   </w:t>
      </w:r>
      <w:r w:rsidR="00F0546B">
        <w:rPr>
          <w:b/>
          <w:sz w:val="28"/>
          <w:szCs w:val="28"/>
        </w:rPr>
        <w:t xml:space="preserve">              </w:t>
      </w:r>
      <w:r w:rsidR="001C76A6">
        <w:rPr>
          <w:b/>
          <w:sz w:val="28"/>
          <w:szCs w:val="28"/>
        </w:rPr>
        <w:t xml:space="preserve">       </w:t>
      </w:r>
      <w:r w:rsidR="00F0546B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404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9869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 dnia</w:t>
      </w:r>
      <w:r w:rsidR="00BC02CE">
        <w:rPr>
          <w:b/>
          <w:sz w:val="28"/>
          <w:szCs w:val="28"/>
        </w:rPr>
        <w:t xml:space="preserve"> </w:t>
      </w:r>
      <w:r w:rsidR="00F0546B">
        <w:rPr>
          <w:b/>
          <w:sz w:val="28"/>
          <w:szCs w:val="28"/>
        </w:rPr>
        <w:t>31 marca 2015r.</w:t>
      </w:r>
    </w:p>
    <w:p w:rsidR="005270FC" w:rsidRDefault="005270F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5270FC">
        <w:rPr>
          <w:sz w:val="28"/>
          <w:szCs w:val="28"/>
        </w:rPr>
        <w:t>5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270FC">
        <w:rPr>
          <w:sz w:val="28"/>
          <w:szCs w:val="28"/>
        </w:rPr>
        <w:t>IV/19/2015  Rady Powia</w:t>
      </w:r>
      <w:r>
        <w:rPr>
          <w:sz w:val="28"/>
          <w:szCs w:val="28"/>
        </w:rPr>
        <w:t xml:space="preserve">tu Jeleniogórskiego z dnia </w:t>
      </w:r>
      <w:r w:rsidR="005270FC">
        <w:rPr>
          <w:sz w:val="28"/>
          <w:szCs w:val="28"/>
        </w:rPr>
        <w:t xml:space="preserve">30 stycznia 2015 </w:t>
      </w:r>
      <w:r>
        <w:rPr>
          <w:sz w:val="28"/>
          <w:szCs w:val="28"/>
        </w:rPr>
        <w:t>roku w sprawie budżetu powiatu jeleniogórskiego na rok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>, wprowadza się następujące zmiany w budżecie powiatu na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04863" w:rsidRDefault="00C9148C" w:rsidP="00B545F9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§ 1. 1.</w:t>
      </w:r>
      <w:r w:rsidR="000C5732" w:rsidRPr="000C5732">
        <w:rPr>
          <w:b/>
          <w:sz w:val="28"/>
          <w:szCs w:val="28"/>
        </w:rPr>
        <w:t xml:space="preserve"> </w:t>
      </w:r>
      <w:r w:rsidR="000D0CAC">
        <w:rPr>
          <w:b/>
          <w:sz w:val="28"/>
          <w:szCs w:val="28"/>
        </w:rPr>
        <w:t xml:space="preserve">Zmniejsza się plan dochodów budżetowych </w:t>
      </w:r>
      <w:r w:rsidR="003830D1">
        <w:rPr>
          <w:b/>
          <w:sz w:val="28"/>
          <w:szCs w:val="28"/>
        </w:rPr>
        <w:t xml:space="preserve"> o kwotę </w:t>
      </w:r>
      <w:r w:rsidR="00A849C5">
        <w:rPr>
          <w:b/>
          <w:sz w:val="28"/>
          <w:szCs w:val="28"/>
        </w:rPr>
        <w:t xml:space="preserve"> 81.432 </w:t>
      </w:r>
      <w:r w:rsidR="003830D1">
        <w:rPr>
          <w:b/>
          <w:sz w:val="28"/>
          <w:szCs w:val="28"/>
        </w:rPr>
        <w:t xml:space="preserve">zł, </w:t>
      </w:r>
    </w:p>
    <w:p w:rsidR="00A42B28" w:rsidRDefault="003830D1" w:rsidP="00B545F9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>zgodnie z załącznikiem Nr 1 do niniejszej uchwały.</w:t>
      </w:r>
    </w:p>
    <w:p w:rsidR="00245691" w:rsidRDefault="003830D1" w:rsidP="00A42B28">
      <w:pPr>
        <w:tabs>
          <w:tab w:val="left" w:pos="709"/>
        </w:tabs>
        <w:ind w:right="-288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 dochodów  budżetowych po zmianach wynosi  </w:t>
      </w:r>
      <w:r w:rsidR="00A849C5">
        <w:rPr>
          <w:b/>
          <w:sz w:val="28"/>
          <w:szCs w:val="28"/>
        </w:rPr>
        <w:t xml:space="preserve">66.664.386 </w:t>
      </w:r>
      <w:r>
        <w:rPr>
          <w:b/>
          <w:sz w:val="28"/>
          <w:szCs w:val="28"/>
        </w:rPr>
        <w:t xml:space="preserve">zł , </w:t>
      </w:r>
    </w:p>
    <w:p w:rsidR="00A42B28" w:rsidRDefault="003830D1" w:rsidP="00245691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>z czego dochody bieżące wynoszą</w:t>
      </w:r>
      <w:r w:rsidR="00A849C5">
        <w:rPr>
          <w:b/>
          <w:sz w:val="28"/>
          <w:szCs w:val="28"/>
        </w:rPr>
        <w:t xml:space="preserve"> 59.477.386</w:t>
      </w:r>
      <w:r w:rsidR="003A255A">
        <w:rPr>
          <w:b/>
          <w:sz w:val="28"/>
          <w:szCs w:val="28"/>
        </w:rPr>
        <w:t xml:space="preserve"> </w:t>
      </w:r>
      <w:r w:rsidR="00245691">
        <w:rPr>
          <w:b/>
          <w:sz w:val="28"/>
          <w:szCs w:val="28"/>
        </w:rPr>
        <w:t>zł,</w:t>
      </w:r>
      <w:r>
        <w:rPr>
          <w:b/>
          <w:sz w:val="28"/>
          <w:szCs w:val="28"/>
        </w:rPr>
        <w:t xml:space="preserve">  a dochody  majątkowe</w:t>
      </w:r>
      <w:r w:rsidR="003A255A">
        <w:rPr>
          <w:b/>
          <w:sz w:val="28"/>
          <w:szCs w:val="28"/>
        </w:rPr>
        <w:t xml:space="preserve"> </w:t>
      </w:r>
      <w:r w:rsidR="00A849C5">
        <w:rPr>
          <w:b/>
          <w:sz w:val="28"/>
          <w:szCs w:val="28"/>
        </w:rPr>
        <w:t>7.187.000</w:t>
      </w:r>
      <w:r w:rsidR="00404863">
        <w:rPr>
          <w:b/>
          <w:sz w:val="28"/>
          <w:szCs w:val="28"/>
        </w:rPr>
        <w:t xml:space="preserve"> z</w:t>
      </w:r>
      <w:r w:rsidR="00245691">
        <w:rPr>
          <w:b/>
          <w:sz w:val="28"/>
          <w:szCs w:val="28"/>
        </w:rPr>
        <w:t>ł</w:t>
      </w:r>
      <w:r>
        <w:rPr>
          <w:b/>
          <w:sz w:val="28"/>
          <w:szCs w:val="28"/>
        </w:rPr>
        <w:t xml:space="preserve">  </w:t>
      </w:r>
      <w:r w:rsidR="00711FC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   </w:t>
      </w:r>
    </w:p>
    <w:p w:rsidR="003830D1" w:rsidRDefault="00A42B28" w:rsidP="00A42B28">
      <w:pPr>
        <w:tabs>
          <w:tab w:val="left" w:pos="709"/>
        </w:tabs>
        <w:ind w:right="-288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3830D1">
        <w:rPr>
          <w:b/>
          <w:sz w:val="28"/>
          <w:szCs w:val="28"/>
        </w:rPr>
        <w:t>Zmniejsza się plan wydatków budżetowych</w:t>
      </w:r>
      <w:r w:rsidR="00B545F9">
        <w:rPr>
          <w:b/>
          <w:sz w:val="28"/>
          <w:szCs w:val="28"/>
        </w:rPr>
        <w:t xml:space="preserve"> </w:t>
      </w:r>
      <w:r w:rsidR="003830D1">
        <w:rPr>
          <w:b/>
          <w:sz w:val="28"/>
          <w:szCs w:val="28"/>
        </w:rPr>
        <w:t xml:space="preserve"> o kwotę </w:t>
      </w:r>
      <w:r w:rsidR="005270FC">
        <w:rPr>
          <w:b/>
          <w:sz w:val="28"/>
          <w:szCs w:val="28"/>
        </w:rPr>
        <w:t xml:space="preserve"> </w:t>
      </w:r>
      <w:r w:rsidR="00A849C5">
        <w:rPr>
          <w:b/>
          <w:sz w:val="28"/>
          <w:szCs w:val="28"/>
        </w:rPr>
        <w:t xml:space="preserve">81.432 </w:t>
      </w:r>
      <w:r w:rsidR="003830D1">
        <w:rPr>
          <w:b/>
          <w:sz w:val="28"/>
          <w:szCs w:val="28"/>
        </w:rPr>
        <w:t>zł ,</w:t>
      </w:r>
    </w:p>
    <w:p w:rsidR="000C5732" w:rsidRPr="000C5732" w:rsidRDefault="000C5732" w:rsidP="003830D1">
      <w:pPr>
        <w:tabs>
          <w:tab w:val="left" w:pos="0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zgodnie z załącznikiem  Nr </w:t>
      </w:r>
      <w:r w:rsidR="003830D1">
        <w:rPr>
          <w:b/>
          <w:sz w:val="28"/>
          <w:szCs w:val="28"/>
        </w:rPr>
        <w:t>2</w:t>
      </w:r>
      <w:r w:rsidRPr="000C5732">
        <w:rPr>
          <w:b/>
          <w:sz w:val="28"/>
          <w:szCs w:val="28"/>
        </w:rPr>
        <w:t xml:space="preserve"> do niniejszej uchwały.</w:t>
      </w: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 w:rsidR="00A849C5">
        <w:rPr>
          <w:b/>
          <w:sz w:val="28"/>
          <w:szCs w:val="28"/>
        </w:rPr>
        <w:t xml:space="preserve"> 66.672.229 </w:t>
      </w:r>
      <w:r w:rsidR="00C80230">
        <w:rPr>
          <w:b/>
          <w:sz w:val="28"/>
          <w:szCs w:val="28"/>
        </w:rPr>
        <w:t xml:space="preserve"> </w:t>
      </w:r>
      <w:r w:rsidR="008A755A">
        <w:rPr>
          <w:b/>
          <w:sz w:val="28"/>
          <w:szCs w:val="28"/>
        </w:rPr>
        <w:t>zł, z czeg</w:t>
      </w:r>
      <w:r w:rsidRPr="000C5732">
        <w:rPr>
          <w:b/>
          <w:sz w:val="28"/>
          <w:szCs w:val="28"/>
        </w:rPr>
        <w:t>o: wydatki bieżące wynoszą</w:t>
      </w:r>
      <w:r w:rsidR="0055445F">
        <w:rPr>
          <w:b/>
          <w:sz w:val="28"/>
          <w:szCs w:val="28"/>
        </w:rPr>
        <w:t xml:space="preserve"> </w:t>
      </w:r>
      <w:r w:rsidR="00A849C5">
        <w:rPr>
          <w:b/>
          <w:sz w:val="28"/>
          <w:szCs w:val="28"/>
        </w:rPr>
        <w:t>59.272.630</w:t>
      </w:r>
      <w:r w:rsidR="00B545F9">
        <w:rPr>
          <w:b/>
          <w:sz w:val="28"/>
          <w:szCs w:val="28"/>
        </w:rPr>
        <w:t xml:space="preserve"> </w:t>
      </w:r>
      <w:r w:rsidR="003A255A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zł,</w:t>
      </w:r>
      <w:r w:rsidR="00F15FA1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 wydatki majątkowe</w:t>
      </w:r>
      <w:r w:rsidR="00A849C5">
        <w:rPr>
          <w:b/>
          <w:sz w:val="28"/>
          <w:szCs w:val="28"/>
        </w:rPr>
        <w:t xml:space="preserve"> 7.399.599</w:t>
      </w:r>
      <w:r w:rsidR="00C80230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zł.   </w:t>
      </w:r>
    </w:p>
    <w:p w:rsidR="000C5732" w:rsidRPr="000C5732" w:rsidRDefault="000C5732" w:rsidP="000C5732">
      <w:pPr>
        <w:rPr>
          <w:b/>
          <w:sz w:val="28"/>
          <w:szCs w:val="28"/>
        </w:rPr>
      </w:pPr>
    </w:p>
    <w:p w:rsidR="000C5732" w:rsidRPr="000C5732" w:rsidRDefault="00A42B28" w:rsidP="003F5E2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C5732" w:rsidRPr="000C5732">
        <w:rPr>
          <w:b/>
          <w:sz w:val="28"/>
          <w:szCs w:val="28"/>
        </w:rPr>
        <w:t xml:space="preserve">. Dokonuje się zmian w planie  wydatków zadań administracji rządowej zgodnie z załącznikiem nr </w:t>
      </w:r>
      <w:r w:rsidR="00CD39AD">
        <w:rPr>
          <w:b/>
          <w:sz w:val="28"/>
          <w:szCs w:val="28"/>
        </w:rPr>
        <w:t>3</w:t>
      </w:r>
      <w:r w:rsidR="000C5732" w:rsidRPr="000C5732">
        <w:rPr>
          <w:b/>
          <w:sz w:val="28"/>
          <w:szCs w:val="28"/>
        </w:rPr>
        <w:t xml:space="preserve"> do niniejszej uchwały.   </w:t>
      </w: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w Biuletynie Informacji Publicznej.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282FB4" w:rsidRDefault="00282FB4" w:rsidP="00282FB4">
      <w:pPr>
        <w:ind w:firstLine="708"/>
      </w:pPr>
      <w:r>
        <w:t>Członek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  <w:t>Wicestarosta</w:t>
      </w:r>
      <w:r>
        <w:tab/>
      </w:r>
      <w:r>
        <w:tab/>
      </w:r>
      <w:r>
        <w:tab/>
      </w:r>
    </w:p>
    <w:p w:rsidR="00282FB4" w:rsidRDefault="00282FB4" w:rsidP="00282FB4">
      <w:r>
        <w:t xml:space="preserve">  Zarządu Powiatu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82FB4" w:rsidRDefault="00282FB4" w:rsidP="00282FB4"/>
    <w:p w:rsidR="00282FB4" w:rsidRDefault="00282FB4" w:rsidP="00282FB4">
      <w:r>
        <w:t xml:space="preserve">  Andrzej Walczak</w:t>
      </w:r>
      <w:r>
        <w:tab/>
        <w:t xml:space="preserve">            </w:t>
      </w:r>
      <w:r>
        <w:tab/>
      </w:r>
      <w:r>
        <w:tab/>
      </w:r>
      <w:r>
        <w:tab/>
      </w:r>
      <w:r>
        <w:tab/>
        <w:t>Paweł Kwiatkowski</w:t>
      </w:r>
      <w:r>
        <w:tab/>
      </w:r>
      <w:r>
        <w:tab/>
        <w:t xml:space="preserve">          </w:t>
      </w:r>
    </w:p>
    <w:p w:rsidR="00C9148C" w:rsidRDefault="00C9148C"/>
    <w:p w:rsidR="00C9148C" w:rsidRDefault="00C9148C"/>
    <w:p w:rsidR="00B545F9" w:rsidRDefault="00B545F9"/>
    <w:p w:rsidR="00B545F9" w:rsidRDefault="00B545F9"/>
    <w:p w:rsidR="00B545F9" w:rsidRDefault="00B545F9"/>
    <w:p w:rsidR="00B545F9" w:rsidRDefault="00B545F9"/>
    <w:p w:rsidR="009271BA" w:rsidRDefault="009271BA"/>
    <w:p w:rsidR="003A255A" w:rsidRDefault="003A255A"/>
    <w:p w:rsidR="001026D7" w:rsidRDefault="001026D7"/>
    <w:p w:rsidR="00404863" w:rsidRDefault="00404863"/>
    <w:p w:rsidR="00804BF4" w:rsidRDefault="00804BF4"/>
    <w:p w:rsidR="001B7519" w:rsidRDefault="001B7519"/>
    <w:p w:rsidR="00C9148C" w:rsidRDefault="00C9148C" w:rsidP="001B7519">
      <w:pPr>
        <w:ind w:firstLine="2552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t xml:space="preserve">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dochodów i wydatków budżetowych </w:t>
      </w:r>
      <w:r w:rsidR="00B64980">
        <w:rPr>
          <w:sz w:val="28"/>
          <w:szCs w:val="28"/>
        </w:rPr>
        <w:t xml:space="preserve"> </w:t>
      </w:r>
      <w:r>
        <w:rPr>
          <w:sz w:val="28"/>
          <w:szCs w:val="28"/>
        </w:rPr>
        <w:t>przewidzianych do realizacji w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roku </w:t>
      </w:r>
      <w:r w:rsidR="008C3487">
        <w:rPr>
          <w:sz w:val="28"/>
          <w:szCs w:val="28"/>
        </w:rPr>
        <w:t xml:space="preserve"> 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B545F9">
        <w:rPr>
          <w:sz w:val="28"/>
          <w:szCs w:val="28"/>
        </w:rPr>
        <w:t xml:space="preserve">oraz wydatków na zadania administracji rządowej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2F71F7" w:rsidRDefault="002F71F7" w:rsidP="002F71F7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 wniosku Powiatowego Inspektora Nadzoru Budowlanego w Jeleniej Górze z dnia 1</w:t>
      </w:r>
      <w:r w:rsidR="00404863">
        <w:rPr>
          <w:sz w:val="28"/>
          <w:szCs w:val="28"/>
        </w:rPr>
        <w:t>6 marca</w:t>
      </w:r>
      <w:r>
        <w:rPr>
          <w:sz w:val="28"/>
          <w:szCs w:val="28"/>
        </w:rPr>
        <w:t xml:space="preserve"> 2015 roku, znak O-030/</w:t>
      </w:r>
      <w:r w:rsidR="00404863">
        <w:rPr>
          <w:sz w:val="28"/>
          <w:szCs w:val="28"/>
        </w:rPr>
        <w:t>2/15</w:t>
      </w:r>
      <w:r>
        <w:rPr>
          <w:sz w:val="28"/>
          <w:szCs w:val="28"/>
        </w:rPr>
        <w:t xml:space="preserve"> dokonuje się zmian w planie wydatków tej placówki w dz.710,rozdz.71015 w szczegółowości paragrafów, zgodnie z załącznikiem Nr 2 do niniejszej uchwały,</w:t>
      </w:r>
      <w:r w:rsidR="00362151">
        <w:rPr>
          <w:sz w:val="28"/>
          <w:szCs w:val="28"/>
        </w:rPr>
        <w:t xml:space="preserve"> ponieważ zmiana w całości dotyczy zadań administracji rządowej zawarta jest również w załączniku Nr 3 do niniejszej uchwały,</w:t>
      </w:r>
    </w:p>
    <w:p w:rsidR="003308C8" w:rsidRDefault="002F71F7" w:rsidP="002F71F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08C8">
        <w:rPr>
          <w:sz w:val="28"/>
          <w:szCs w:val="28"/>
        </w:rPr>
        <w:t xml:space="preserve">na podstawie  pisma otrzymanego z Urzędu Miasta  w Szklarskiej Porębie  z dnia </w:t>
      </w:r>
      <w:r w:rsidR="00404863">
        <w:rPr>
          <w:sz w:val="28"/>
          <w:szCs w:val="28"/>
        </w:rPr>
        <w:t>12 marca</w:t>
      </w:r>
      <w:r w:rsidR="003308C8">
        <w:rPr>
          <w:sz w:val="28"/>
          <w:szCs w:val="28"/>
        </w:rPr>
        <w:t xml:space="preserve"> 2015 roku  znak FN.3021.</w:t>
      </w:r>
      <w:r w:rsidR="00404863">
        <w:rPr>
          <w:sz w:val="28"/>
          <w:szCs w:val="28"/>
        </w:rPr>
        <w:t>11</w:t>
      </w:r>
      <w:r w:rsidR="003308C8">
        <w:rPr>
          <w:sz w:val="28"/>
          <w:szCs w:val="28"/>
        </w:rPr>
        <w:t>.</w:t>
      </w:r>
      <w:r w:rsidR="00404863">
        <w:rPr>
          <w:sz w:val="28"/>
          <w:szCs w:val="28"/>
        </w:rPr>
        <w:t>3</w:t>
      </w:r>
      <w:r w:rsidR="003308C8">
        <w:rPr>
          <w:sz w:val="28"/>
          <w:szCs w:val="28"/>
        </w:rPr>
        <w:t>.2015 AB  dokonuje się zmian w planie finansowym dochodów Starostwa Powiatowego  w dz.801</w:t>
      </w:r>
      <w:r w:rsidR="00404863">
        <w:rPr>
          <w:sz w:val="28"/>
          <w:szCs w:val="28"/>
        </w:rPr>
        <w:t>,zmniejszając  plan w rozdziale 80110 o kwotę 178.932</w:t>
      </w:r>
      <w:r w:rsidR="000D27B1">
        <w:rPr>
          <w:sz w:val="28"/>
          <w:szCs w:val="28"/>
        </w:rPr>
        <w:t xml:space="preserve"> zł</w:t>
      </w:r>
      <w:r w:rsidR="00404863">
        <w:rPr>
          <w:sz w:val="28"/>
          <w:szCs w:val="28"/>
        </w:rPr>
        <w:t xml:space="preserve"> jednocześnie zwiększając plan dochodów w rozdziale 80150 </w:t>
      </w:r>
      <w:r w:rsidR="000D6D42">
        <w:rPr>
          <w:sz w:val="28"/>
          <w:szCs w:val="28"/>
        </w:rPr>
        <w:t>(nowy rozdział w związku ze zmianą</w:t>
      </w:r>
      <w:r w:rsidR="000F0C69">
        <w:rPr>
          <w:sz w:val="28"/>
          <w:szCs w:val="28"/>
        </w:rPr>
        <w:t xml:space="preserve"> rozporządzenia w sprawie </w:t>
      </w:r>
      <w:r w:rsidR="000D6D42">
        <w:rPr>
          <w:sz w:val="28"/>
          <w:szCs w:val="28"/>
        </w:rPr>
        <w:t xml:space="preserve"> klasyfikacji budżetowej</w:t>
      </w:r>
      <w:r w:rsidR="000F0C69">
        <w:rPr>
          <w:sz w:val="28"/>
          <w:szCs w:val="28"/>
        </w:rPr>
        <w:t xml:space="preserve"> </w:t>
      </w:r>
      <w:proofErr w:type="spellStart"/>
      <w:r w:rsidR="000F0C69">
        <w:rPr>
          <w:sz w:val="28"/>
          <w:szCs w:val="28"/>
        </w:rPr>
        <w:t>Dz</w:t>
      </w:r>
      <w:proofErr w:type="spellEnd"/>
      <w:r w:rsidR="000F0C69">
        <w:rPr>
          <w:sz w:val="28"/>
          <w:szCs w:val="28"/>
        </w:rPr>
        <w:t xml:space="preserve"> .U z 2014r.poz.1952</w:t>
      </w:r>
      <w:r w:rsidR="000D6D42">
        <w:rPr>
          <w:sz w:val="28"/>
          <w:szCs w:val="28"/>
        </w:rPr>
        <w:t xml:space="preserve">) </w:t>
      </w:r>
      <w:r w:rsidR="00404863">
        <w:rPr>
          <w:sz w:val="28"/>
          <w:szCs w:val="28"/>
        </w:rPr>
        <w:t>o kwotę 76.500 zł</w:t>
      </w:r>
      <w:r w:rsidR="003308C8">
        <w:rPr>
          <w:sz w:val="28"/>
          <w:szCs w:val="28"/>
        </w:rPr>
        <w:t xml:space="preserve">. W nawiązaniu do tej informacji Zespół Szkół  </w:t>
      </w:r>
      <w:r w:rsidR="000C6C8C">
        <w:rPr>
          <w:sz w:val="28"/>
          <w:szCs w:val="28"/>
        </w:rPr>
        <w:t>Ogólnokształcących i Mistrzostwa Sportowego</w:t>
      </w:r>
      <w:r w:rsidR="000D27B1">
        <w:rPr>
          <w:sz w:val="28"/>
          <w:szCs w:val="28"/>
        </w:rPr>
        <w:t xml:space="preserve"> w Szklarskiej Porębie </w:t>
      </w:r>
      <w:r w:rsidR="000C6C8C">
        <w:rPr>
          <w:sz w:val="28"/>
          <w:szCs w:val="28"/>
        </w:rPr>
        <w:t xml:space="preserve">  pismem  z dnia 1</w:t>
      </w:r>
      <w:r w:rsidR="00404863">
        <w:rPr>
          <w:sz w:val="28"/>
          <w:szCs w:val="28"/>
        </w:rPr>
        <w:t xml:space="preserve">9 marca </w:t>
      </w:r>
      <w:r w:rsidR="000C6C8C">
        <w:rPr>
          <w:sz w:val="28"/>
          <w:szCs w:val="28"/>
        </w:rPr>
        <w:t xml:space="preserve"> 2015 roku ,znak KS.3110.1</w:t>
      </w:r>
      <w:r w:rsidR="00404863">
        <w:rPr>
          <w:sz w:val="28"/>
          <w:szCs w:val="28"/>
        </w:rPr>
        <w:t>6</w:t>
      </w:r>
      <w:r w:rsidR="000C6C8C">
        <w:rPr>
          <w:sz w:val="28"/>
          <w:szCs w:val="28"/>
        </w:rPr>
        <w:t>.15 przedłożył propozycję zmian planu wydatków ,w celu dostosowania planu do kwot wynikających z dotacji Miasta Szklarska Poręba, ich szczegółowość zawarta jest w załączniku Nr 2 do niniejszej uchwały,</w:t>
      </w:r>
    </w:p>
    <w:p w:rsidR="00FA4AB8" w:rsidRDefault="000C6C8C" w:rsidP="002F71F7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 otrzymanej z  Zesp</w:t>
      </w:r>
      <w:r w:rsidR="00A53962">
        <w:rPr>
          <w:sz w:val="28"/>
          <w:szCs w:val="28"/>
        </w:rPr>
        <w:t>o</w:t>
      </w:r>
      <w:r>
        <w:rPr>
          <w:sz w:val="28"/>
          <w:szCs w:val="28"/>
        </w:rPr>
        <w:t>ł</w:t>
      </w:r>
      <w:r w:rsidR="00A53962">
        <w:rPr>
          <w:sz w:val="28"/>
          <w:szCs w:val="28"/>
        </w:rPr>
        <w:t xml:space="preserve">u </w:t>
      </w:r>
      <w:r>
        <w:rPr>
          <w:sz w:val="28"/>
          <w:szCs w:val="28"/>
        </w:rPr>
        <w:t xml:space="preserve">Szkół Ogólnokształcących w Kowarach </w:t>
      </w:r>
      <w:r w:rsidR="00A92A18">
        <w:rPr>
          <w:sz w:val="28"/>
          <w:szCs w:val="28"/>
        </w:rPr>
        <w:t xml:space="preserve"> pismem  z dnia 1</w:t>
      </w:r>
      <w:r w:rsidR="00A53962">
        <w:rPr>
          <w:sz w:val="28"/>
          <w:szCs w:val="28"/>
        </w:rPr>
        <w:t xml:space="preserve">9 marca </w:t>
      </w:r>
      <w:r w:rsidR="00A92A18">
        <w:rPr>
          <w:sz w:val="28"/>
          <w:szCs w:val="28"/>
        </w:rPr>
        <w:t xml:space="preserve"> 2015 roku , zmniejszeni</w:t>
      </w:r>
      <w:r w:rsidR="00A53962">
        <w:rPr>
          <w:sz w:val="28"/>
          <w:szCs w:val="28"/>
        </w:rPr>
        <w:t xml:space="preserve">u ulega plan w </w:t>
      </w:r>
      <w:r w:rsidR="00FA4AB8">
        <w:rPr>
          <w:sz w:val="28"/>
          <w:szCs w:val="28"/>
        </w:rPr>
        <w:t>dziale 801,</w:t>
      </w:r>
      <w:r w:rsidR="00A53962">
        <w:rPr>
          <w:sz w:val="28"/>
          <w:szCs w:val="28"/>
        </w:rPr>
        <w:t xml:space="preserve">rozdziale  80110 o kwotę 137.526 zł </w:t>
      </w:r>
      <w:r w:rsidR="000D6D42">
        <w:rPr>
          <w:sz w:val="28"/>
          <w:szCs w:val="28"/>
        </w:rPr>
        <w:t xml:space="preserve">, </w:t>
      </w:r>
      <w:r w:rsidR="00A53962">
        <w:rPr>
          <w:sz w:val="28"/>
          <w:szCs w:val="28"/>
        </w:rPr>
        <w:t>jednocześnie zwiększa się plan</w:t>
      </w:r>
      <w:r w:rsidR="000D6D42">
        <w:rPr>
          <w:sz w:val="28"/>
          <w:szCs w:val="28"/>
        </w:rPr>
        <w:t xml:space="preserve"> wydatków </w:t>
      </w:r>
      <w:r w:rsidR="00A53962">
        <w:rPr>
          <w:sz w:val="28"/>
          <w:szCs w:val="28"/>
        </w:rPr>
        <w:t xml:space="preserve"> w rozdz.80150</w:t>
      </w:r>
      <w:r w:rsidR="00E45F06">
        <w:rPr>
          <w:sz w:val="28"/>
          <w:szCs w:val="28"/>
        </w:rPr>
        <w:t xml:space="preserve"> </w:t>
      </w:r>
      <w:r w:rsidR="000D6D42">
        <w:rPr>
          <w:sz w:val="28"/>
          <w:szCs w:val="28"/>
        </w:rPr>
        <w:t xml:space="preserve">(nowy rozdział ,w związku ze zmianą </w:t>
      </w:r>
      <w:r w:rsidR="000F0C69">
        <w:rPr>
          <w:sz w:val="28"/>
          <w:szCs w:val="28"/>
        </w:rPr>
        <w:t xml:space="preserve">rozporządzenia w sprawie </w:t>
      </w:r>
      <w:r w:rsidR="000D6D42">
        <w:rPr>
          <w:sz w:val="28"/>
          <w:szCs w:val="28"/>
        </w:rPr>
        <w:t>klasyfikacji budżetowe</w:t>
      </w:r>
      <w:r w:rsidR="000F0C69">
        <w:rPr>
          <w:sz w:val="28"/>
          <w:szCs w:val="28"/>
        </w:rPr>
        <w:t>j Dz. U z 2014r. poz.1952</w:t>
      </w:r>
      <w:r w:rsidR="000D6D42">
        <w:rPr>
          <w:sz w:val="28"/>
          <w:szCs w:val="28"/>
        </w:rPr>
        <w:t>)</w:t>
      </w:r>
      <w:r w:rsidR="00A53962">
        <w:rPr>
          <w:sz w:val="28"/>
          <w:szCs w:val="28"/>
        </w:rPr>
        <w:t xml:space="preserve"> o tę samą kwotę w szczegółowości paragrafów, zgodnie z załącznikiem Nr 2 do niniejszej uchwały,</w:t>
      </w:r>
      <w:r w:rsidR="00A92A18">
        <w:rPr>
          <w:sz w:val="28"/>
          <w:szCs w:val="28"/>
        </w:rPr>
        <w:t xml:space="preserve"> </w:t>
      </w:r>
    </w:p>
    <w:p w:rsidR="00A92A18" w:rsidRDefault="00A92A18" w:rsidP="002F71F7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</w:t>
      </w:r>
      <w:r w:rsidR="00362151">
        <w:rPr>
          <w:sz w:val="28"/>
          <w:szCs w:val="28"/>
        </w:rPr>
        <w:t>ni</w:t>
      </w:r>
      <w:r w:rsidR="000F0C69">
        <w:rPr>
          <w:sz w:val="28"/>
          <w:szCs w:val="28"/>
        </w:rPr>
        <w:t>e w Jeleniej Górze z dnia 0</w:t>
      </w:r>
      <w:r>
        <w:rPr>
          <w:sz w:val="28"/>
          <w:szCs w:val="28"/>
        </w:rPr>
        <w:t>9</w:t>
      </w:r>
      <w:r w:rsidR="000F0C69">
        <w:rPr>
          <w:sz w:val="28"/>
          <w:szCs w:val="28"/>
        </w:rPr>
        <w:t xml:space="preserve"> marca </w:t>
      </w:r>
      <w:r>
        <w:rPr>
          <w:sz w:val="28"/>
          <w:szCs w:val="28"/>
        </w:rPr>
        <w:t xml:space="preserve"> 2015 roku ,znak DK.3026.</w:t>
      </w:r>
      <w:r w:rsidR="000F0C69">
        <w:rPr>
          <w:sz w:val="28"/>
          <w:szCs w:val="28"/>
        </w:rPr>
        <w:t>4</w:t>
      </w:r>
      <w:r>
        <w:rPr>
          <w:sz w:val="28"/>
          <w:szCs w:val="28"/>
        </w:rPr>
        <w:t xml:space="preserve">.2015  dokonuje się </w:t>
      </w:r>
    </w:p>
    <w:p w:rsidR="00C371AA" w:rsidRDefault="00A92A18" w:rsidP="00C86C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zmian w planie finansowym </w:t>
      </w:r>
      <w:r w:rsidR="000F0C69">
        <w:rPr>
          <w:sz w:val="28"/>
          <w:szCs w:val="28"/>
        </w:rPr>
        <w:t xml:space="preserve">tej placówki </w:t>
      </w:r>
      <w:r>
        <w:rPr>
          <w:sz w:val="28"/>
          <w:szCs w:val="28"/>
        </w:rPr>
        <w:t>w dz.852,rozdz.8520</w:t>
      </w:r>
      <w:r w:rsidR="000F0C69">
        <w:rPr>
          <w:sz w:val="28"/>
          <w:szCs w:val="28"/>
        </w:rPr>
        <w:t>4,85218</w:t>
      </w:r>
      <w:r>
        <w:rPr>
          <w:sz w:val="28"/>
          <w:szCs w:val="28"/>
        </w:rPr>
        <w:t xml:space="preserve"> w szczegółowości paragrafów, zgodnie z załącznikiem Nr 2 do niniejszej uchwały,</w:t>
      </w:r>
    </w:p>
    <w:p w:rsidR="009410BE" w:rsidRDefault="009410BE" w:rsidP="00C86CA9">
      <w:pPr>
        <w:jc w:val="both"/>
        <w:rPr>
          <w:sz w:val="28"/>
          <w:szCs w:val="28"/>
        </w:rPr>
      </w:pPr>
      <w:r>
        <w:rPr>
          <w:sz w:val="28"/>
          <w:szCs w:val="28"/>
        </w:rPr>
        <w:t>-w planie finansowym Starostwa Powiatowego na wniosek Dyrektora Wydziału Zarządzania Kryzysowego i Spraw Obronnych z dnia 23 marca 2015 roku znak ZKO.3026.2.2015 dokonuje się zmniejszenia planu wydatków w dz.754,rozdz.75495 w § 4210 i zwiększenia planu wydatków w tym samym dziale i rozdziale w § 4300</w:t>
      </w:r>
      <w:r w:rsidR="00E45F06">
        <w:rPr>
          <w:sz w:val="28"/>
          <w:szCs w:val="28"/>
        </w:rPr>
        <w:t xml:space="preserve"> z przeznaczeniem jej </w:t>
      </w:r>
      <w:r>
        <w:rPr>
          <w:sz w:val="28"/>
          <w:szCs w:val="28"/>
        </w:rPr>
        <w:t xml:space="preserve"> na dofinansowanie szkolenia  organizowanego przez Komendę Państwowej Straży Pożarnej  w Jeleniej Górze  </w:t>
      </w:r>
      <w:r>
        <w:rPr>
          <w:sz w:val="28"/>
          <w:szCs w:val="28"/>
        </w:rPr>
        <w:lastRenderedPageBreak/>
        <w:t>dla osób pełniących  funkcj</w:t>
      </w:r>
      <w:r w:rsidR="00205380">
        <w:rPr>
          <w:sz w:val="28"/>
          <w:szCs w:val="28"/>
        </w:rPr>
        <w:t>e</w:t>
      </w:r>
      <w:r w:rsidR="000D185D">
        <w:rPr>
          <w:sz w:val="28"/>
          <w:szCs w:val="28"/>
        </w:rPr>
        <w:t xml:space="preserve"> społeczne </w:t>
      </w:r>
      <w:r>
        <w:rPr>
          <w:sz w:val="28"/>
          <w:szCs w:val="28"/>
        </w:rPr>
        <w:t xml:space="preserve"> w jednostkach OSP na terenie powiatu,</w:t>
      </w:r>
      <w:r w:rsidR="000D185D">
        <w:rPr>
          <w:sz w:val="28"/>
          <w:szCs w:val="28"/>
        </w:rPr>
        <w:t xml:space="preserve"> </w:t>
      </w:r>
      <w:r w:rsidR="00E45F06">
        <w:rPr>
          <w:sz w:val="28"/>
          <w:szCs w:val="28"/>
        </w:rPr>
        <w:t xml:space="preserve">natomiast </w:t>
      </w:r>
      <w:r w:rsidR="000D185D">
        <w:rPr>
          <w:sz w:val="28"/>
          <w:szCs w:val="28"/>
        </w:rPr>
        <w:t xml:space="preserve"> na wniosek Dyrektora  Wydziału Promocji Turystyki i Sportu z dnia 25 lutego 2015</w:t>
      </w:r>
      <w:r w:rsidR="00E45F06">
        <w:rPr>
          <w:sz w:val="28"/>
          <w:szCs w:val="28"/>
        </w:rPr>
        <w:t xml:space="preserve"> </w:t>
      </w:r>
      <w:r w:rsidR="000D185D">
        <w:rPr>
          <w:sz w:val="28"/>
          <w:szCs w:val="28"/>
        </w:rPr>
        <w:t xml:space="preserve">roku  </w:t>
      </w:r>
      <w:r w:rsidR="00E45F06">
        <w:rPr>
          <w:sz w:val="28"/>
          <w:szCs w:val="28"/>
        </w:rPr>
        <w:t xml:space="preserve">, </w:t>
      </w:r>
      <w:r w:rsidR="000D185D">
        <w:rPr>
          <w:sz w:val="28"/>
          <w:szCs w:val="28"/>
        </w:rPr>
        <w:t xml:space="preserve">znak PTS.0532.4.2015 dokonuje się zwiększenia planu dochodów Starostwa Powiatowego w dz.750,rozdz.75075 </w:t>
      </w:r>
      <w:r w:rsidR="00720D4E">
        <w:rPr>
          <w:sz w:val="28"/>
          <w:szCs w:val="28"/>
        </w:rPr>
        <w:t xml:space="preserve">w  § 2310 </w:t>
      </w:r>
      <w:r w:rsidR="000D185D">
        <w:rPr>
          <w:sz w:val="28"/>
          <w:szCs w:val="28"/>
        </w:rPr>
        <w:t>o kwotę</w:t>
      </w:r>
      <w:r w:rsidR="00720D4E">
        <w:rPr>
          <w:sz w:val="28"/>
          <w:szCs w:val="28"/>
        </w:rPr>
        <w:t xml:space="preserve"> 21.000 zł, o tę samą kwotę zwiększa się plan wydatków Starostwa Powiatowego w tym samym dziele i rozdziale w szczegółowości paragrafów, zgodnie z załącznikiem Nr 2 do niniejszej uchwały, całość środków pochodzących z tego zwiększenia przeznaczona jest na wspólną promocję  turystyczną  gmin powiatu jeleniogórskiego</w:t>
      </w:r>
      <w:r w:rsidR="006F182F">
        <w:rPr>
          <w:sz w:val="28"/>
          <w:szCs w:val="28"/>
        </w:rPr>
        <w:t>,</w:t>
      </w:r>
    </w:p>
    <w:p w:rsidR="009B4719" w:rsidRDefault="0073649E" w:rsidP="00C86C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-niniejszą uchwałą dokonuje się również zmniejszenia planu rezerwy ogólnej o kwotę </w:t>
      </w:r>
      <w:r w:rsidR="00F05CE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F0C69">
        <w:rPr>
          <w:sz w:val="28"/>
          <w:szCs w:val="28"/>
        </w:rPr>
        <w:t>5</w:t>
      </w:r>
      <w:r>
        <w:rPr>
          <w:sz w:val="28"/>
          <w:szCs w:val="28"/>
        </w:rPr>
        <w:t xml:space="preserve">00 zł </w:t>
      </w:r>
      <w:r w:rsidR="006D1161">
        <w:rPr>
          <w:sz w:val="28"/>
          <w:szCs w:val="28"/>
        </w:rPr>
        <w:t xml:space="preserve"> w celu zwiększenia planu wydatków w dz.</w:t>
      </w:r>
      <w:r w:rsidR="000F0C69">
        <w:rPr>
          <w:sz w:val="28"/>
          <w:szCs w:val="28"/>
        </w:rPr>
        <w:t>854</w:t>
      </w:r>
      <w:r w:rsidR="006D1161">
        <w:rPr>
          <w:sz w:val="28"/>
          <w:szCs w:val="28"/>
        </w:rPr>
        <w:t>,rozdz.</w:t>
      </w:r>
      <w:r w:rsidR="000F0C69">
        <w:rPr>
          <w:sz w:val="28"/>
          <w:szCs w:val="28"/>
        </w:rPr>
        <w:t>85406</w:t>
      </w:r>
      <w:r w:rsidR="006D1161">
        <w:rPr>
          <w:sz w:val="28"/>
          <w:szCs w:val="28"/>
        </w:rPr>
        <w:t xml:space="preserve"> w § 4</w:t>
      </w:r>
      <w:r w:rsidR="000F0C69">
        <w:rPr>
          <w:sz w:val="28"/>
          <w:szCs w:val="28"/>
        </w:rPr>
        <w:t>170</w:t>
      </w:r>
      <w:r w:rsidR="00F05CE2">
        <w:rPr>
          <w:sz w:val="28"/>
          <w:szCs w:val="28"/>
        </w:rPr>
        <w:t xml:space="preserve"> o kwotę 1.000</w:t>
      </w:r>
      <w:r w:rsidR="00BF0DB6">
        <w:rPr>
          <w:sz w:val="28"/>
          <w:szCs w:val="28"/>
        </w:rPr>
        <w:t xml:space="preserve"> zł </w:t>
      </w:r>
      <w:r w:rsidR="00F05CE2">
        <w:rPr>
          <w:sz w:val="28"/>
          <w:szCs w:val="28"/>
        </w:rPr>
        <w:t xml:space="preserve"> oraz w § 4210 o kwotę 1.500 zł  (opłata za usunięcia awarii instalacji gazowej w Publicznej Poradni Psychologiczno-Pedagogicznej w Szklarskiej Porębie oraz zakup materiałów niezbędnych do jej usunięcia) </w:t>
      </w:r>
      <w:r w:rsidR="006D1161">
        <w:rPr>
          <w:sz w:val="28"/>
          <w:szCs w:val="28"/>
        </w:rPr>
        <w:t>,</w:t>
      </w:r>
      <w:r w:rsidR="00583B2A">
        <w:rPr>
          <w:sz w:val="28"/>
          <w:szCs w:val="28"/>
        </w:rPr>
        <w:t xml:space="preserve"> </w:t>
      </w:r>
      <w:r w:rsidR="006D1161">
        <w:rPr>
          <w:sz w:val="28"/>
          <w:szCs w:val="28"/>
        </w:rPr>
        <w:t>w rezerwach po dokonaniu tego zmniejszenia pozostaje kwota</w:t>
      </w:r>
      <w:r w:rsidR="000F0C69">
        <w:rPr>
          <w:sz w:val="28"/>
          <w:szCs w:val="28"/>
        </w:rPr>
        <w:t xml:space="preserve"> 34</w:t>
      </w:r>
      <w:r w:rsidR="00F05CE2">
        <w:rPr>
          <w:sz w:val="28"/>
          <w:szCs w:val="28"/>
        </w:rPr>
        <w:t>1</w:t>
      </w:r>
      <w:r w:rsidR="000F0C69">
        <w:rPr>
          <w:sz w:val="28"/>
          <w:szCs w:val="28"/>
        </w:rPr>
        <w:t>.994 zł z tego r</w:t>
      </w:r>
      <w:r w:rsidR="00583B2A">
        <w:rPr>
          <w:sz w:val="28"/>
          <w:szCs w:val="28"/>
        </w:rPr>
        <w:t xml:space="preserve">ezerwa ogólna wynosi </w:t>
      </w:r>
      <w:r w:rsidR="00D263A9">
        <w:rPr>
          <w:sz w:val="28"/>
          <w:szCs w:val="28"/>
        </w:rPr>
        <w:t>21</w:t>
      </w:r>
      <w:r w:rsidR="00F05CE2">
        <w:rPr>
          <w:sz w:val="28"/>
          <w:szCs w:val="28"/>
        </w:rPr>
        <w:t>4</w:t>
      </w:r>
      <w:r w:rsidR="00D263A9">
        <w:rPr>
          <w:sz w:val="28"/>
          <w:szCs w:val="28"/>
        </w:rPr>
        <w:t>.994</w:t>
      </w:r>
      <w:r w:rsidR="006C2179">
        <w:rPr>
          <w:sz w:val="28"/>
          <w:szCs w:val="28"/>
        </w:rPr>
        <w:t xml:space="preserve"> </w:t>
      </w:r>
      <w:r w:rsidR="00583B2A">
        <w:rPr>
          <w:sz w:val="28"/>
          <w:szCs w:val="28"/>
        </w:rPr>
        <w:t>zł</w:t>
      </w:r>
      <w:r w:rsidR="009B4719">
        <w:rPr>
          <w:sz w:val="28"/>
          <w:szCs w:val="28"/>
        </w:rPr>
        <w:t>,</w:t>
      </w:r>
    </w:p>
    <w:p w:rsidR="009B4719" w:rsidRPr="0073649E" w:rsidRDefault="009B4719" w:rsidP="00C86C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-w niniejszej uchwale zawarte są również zmiany dotyczące wydatków administracji rządowej ,polegające na przeniesieni kwoty 6.000 zł między dysponentami w ramach tego samego działu rozdziału i paragrafu </w:t>
      </w:r>
      <w:r w:rsidR="000551BF">
        <w:rPr>
          <w:sz w:val="28"/>
          <w:szCs w:val="28"/>
        </w:rPr>
        <w:t xml:space="preserve">(851,85195,4010) </w:t>
      </w:r>
      <w:r>
        <w:rPr>
          <w:sz w:val="28"/>
          <w:szCs w:val="28"/>
        </w:rPr>
        <w:t>z planu finansowego wydatków  Starostwa Powiatowego do planu finansowego Powiatowego Urzędu Pracy</w:t>
      </w:r>
      <w:r w:rsidR="000551BF">
        <w:rPr>
          <w:sz w:val="28"/>
          <w:szCs w:val="28"/>
        </w:rPr>
        <w:t>, oraz przesunięcia między paragrafami dz.700,rozdz.70005,w celu umożliwienia realizacji nałożonych na Starostwo zadań.</w:t>
      </w:r>
    </w:p>
    <w:sectPr w:rsidR="009B4719" w:rsidRPr="0073649E" w:rsidSect="0019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840" w:rsidRDefault="00FF5840" w:rsidP="00286505">
      <w:r>
        <w:separator/>
      </w:r>
    </w:p>
  </w:endnote>
  <w:endnote w:type="continuationSeparator" w:id="0">
    <w:p w:rsidR="00FF5840" w:rsidRDefault="00FF5840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840" w:rsidRDefault="00FF5840" w:rsidP="00286505">
      <w:r>
        <w:separator/>
      </w:r>
    </w:p>
  </w:footnote>
  <w:footnote w:type="continuationSeparator" w:id="0">
    <w:p w:rsidR="00FF5840" w:rsidRDefault="00FF5840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89B"/>
    <w:rsid w:val="000013A2"/>
    <w:rsid w:val="00002E09"/>
    <w:rsid w:val="00004A29"/>
    <w:rsid w:val="00011EEA"/>
    <w:rsid w:val="00012CEF"/>
    <w:rsid w:val="00020CD7"/>
    <w:rsid w:val="00046E86"/>
    <w:rsid w:val="0005047A"/>
    <w:rsid w:val="000551BF"/>
    <w:rsid w:val="0005544C"/>
    <w:rsid w:val="00056B04"/>
    <w:rsid w:val="00057D46"/>
    <w:rsid w:val="0007712E"/>
    <w:rsid w:val="000774FA"/>
    <w:rsid w:val="000872B0"/>
    <w:rsid w:val="0009454B"/>
    <w:rsid w:val="000C5732"/>
    <w:rsid w:val="000C6BD1"/>
    <w:rsid w:val="000C6C8C"/>
    <w:rsid w:val="000D0CAC"/>
    <w:rsid w:val="000D185D"/>
    <w:rsid w:val="000D27B1"/>
    <w:rsid w:val="000D6D42"/>
    <w:rsid w:val="000F0C69"/>
    <w:rsid w:val="000F4458"/>
    <w:rsid w:val="0010126B"/>
    <w:rsid w:val="001026D7"/>
    <w:rsid w:val="00115231"/>
    <w:rsid w:val="0012244D"/>
    <w:rsid w:val="00122F4B"/>
    <w:rsid w:val="00131DD4"/>
    <w:rsid w:val="0014266A"/>
    <w:rsid w:val="00143201"/>
    <w:rsid w:val="00143A54"/>
    <w:rsid w:val="00146C69"/>
    <w:rsid w:val="00147BD6"/>
    <w:rsid w:val="001556AC"/>
    <w:rsid w:val="00163771"/>
    <w:rsid w:val="00183559"/>
    <w:rsid w:val="00185D58"/>
    <w:rsid w:val="00194DBA"/>
    <w:rsid w:val="00195268"/>
    <w:rsid w:val="001A62DF"/>
    <w:rsid w:val="001B5333"/>
    <w:rsid w:val="001B7519"/>
    <w:rsid w:val="001C013B"/>
    <w:rsid w:val="001C76A6"/>
    <w:rsid w:val="001E5510"/>
    <w:rsid w:val="001F096E"/>
    <w:rsid w:val="00205380"/>
    <w:rsid w:val="00206508"/>
    <w:rsid w:val="00230706"/>
    <w:rsid w:val="00241FF0"/>
    <w:rsid w:val="00245691"/>
    <w:rsid w:val="00253B85"/>
    <w:rsid w:val="00255A67"/>
    <w:rsid w:val="002571CF"/>
    <w:rsid w:val="002600E1"/>
    <w:rsid w:val="00260865"/>
    <w:rsid w:val="002611AB"/>
    <w:rsid w:val="0027190B"/>
    <w:rsid w:val="002748E9"/>
    <w:rsid w:val="00282FB4"/>
    <w:rsid w:val="00286505"/>
    <w:rsid w:val="0029501D"/>
    <w:rsid w:val="002A7F4E"/>
    <w:rsid w:val="002B6293"/>
    <w:rsid w:val="002C141A"/>
    <w:rsid w:val="002C22CC"/>
    <w:rsid w:val="002C3D68"/>
    <w:rsid w:val="002C52CC"/>
    <w:rsid w:val="002F71F7"/>
    <w:rsid w:val="003308C8"/>
    <w:rsid w:val="003321B6"/>
    <w:rsid w:val="003433CB"/>
    <w:rsid w:val="00353777"/>
    <w:rsid w:val="00353B0D"/>
    <w:rsid w:val="003569C8"/>
    <w:rsid w:val="00362151"/>
    <w:rsid w:val="00364016"/>
    <w:rsid w:val="003769B1"/>
    <w:rsid w:val="003830D1"/>
    <w:rsid w:val="00387863"/>
    <w:rsid w:val="00391781"/>
    <w:rsid w:val="003A0837"/>
    <w:rsid w:val="003A255A"/>
    <w:rsid w:val="003A7E5D"/>
    <w:rsid w:val="003D133A"/>
    <w:rsid w:val="003E6D3B"/>
    <w:rsid w:val="003F5E25"/>
    <w:rsid w:val="003F62CB"/>
    <w:rsid w:val="00404863"/>
    <w:rsid w:val="00405B41"/>
    <w:rsid w:val="00406526"/>
    <w:rsid w:val="0042370E"/>
    <w:rsid w:val="0044289F"/>
    <w:rsid w:val="004438EC"/>
    <w:rsid w:val="00444C58"/>
    <w:rsid w:val="00445ABF"/>
    <w:rsid w:val="004A48AB"/>
    <w:rsid w:val="004B3A77"/>
    <w:rsid w:val="004C2AC4"/>
    <w:rsid w:val="004C5B64"/>
    <w:rsid w:val="004D2A28"/>
    <w:rsid w:val="004D3B33"/>
    <w:rsid w:val="004E0430"/>
    <w:rsid w:val="004E755D"/>
    <w:rsid w:val="0050458B"/>
    <w:rsid w:val="00525EB5"/>
    <w:rsid w:val="005270FC"/>
    <w:rsid w:val="00531C66"/>
    <w:rsid w:val="0053389B"/>
    <w:rsid w:val="0054002B"/>
    <w:rsid w:val="0055445F"/>
    <w:rsid w:val="0055509F"/>
    <w:rsid w:val="00556521"/>
    <w:rsid w:val="00562301"/>
    <w:rsid w:val="005760FF"/>
    <w:rsid w:val="00582C22"/>
    <w:rsid w:val="00583B2A"/>
    <w:rsid w:val="00594500"/>
    <w:rsid w:val="00594A68"/>
    <w:rsid w:val="0059514D"/>
    <w:rsid w:val="00597B43"/>
    <w:rsid w:val="005B1C91"/>
    <w:rsid w:val="005C0AFC"/>
    <w:rsid w:val="005C202A"/>
    <w:rsid w:val="005C2DF4"/>
    <w:rsid w:val="005C58A0"/>
    <w:rsid w:val="005C6FA5"/>
    <w:rsid w:val="005E338B"/>
    <w:rsid w:val="005E42B9"/>
    <w:rsid w:val="005E4D33"/>
    <w:rsid w:val="005F0AB8"/>
    <w:rsid w:val="005F2173"/>
    <w:rsid w:val="005F3744"/>
    <w:rsid w:val="005F539E"/>
    <w:rsid w:val="00603E18"/>
    <w:rsid w:val="0060416B"/>
    <w:rsid w:val="006142AB"/>
    <w:rsid w:val="00645039"/>
    <w:rsid w:val="00645DB8"/>
    <w:rsid w:val="00663B50"/>
    <w:rsid w:val="00666680"/>
    <w:rsid w:val="00677733"/>
    <w:rsid w:val="0068755F"/>
    <w:rsid w:val="00687D84"/>
    <w:rsid w:val="006A0DE9"/>
    <w:rsid w:val="006B2ABD"/>
    <w:rsid w:val="006B2AD0"/>
    <w:rsid w:val="006B5DFD"/>
    <w:rsid w:val="006B63C2"/>
    <w:rsid w:val="006C2179"/>
    <w:rsid w:val="006C4B7D"/>
    <w:rsid w:val="006D1161"/>
    <w:rsid w:val="006E08B4"/>
    <w:rsid w:val="006F0E07"/>
    <w:rsid w:val="006F182F"/>
    <w:rsid w:val="00711FCE"/>
    <w:rsid w:val="00712F54"/>
    <w:rsid w:val="00715BAC"/>
    <w:rsid w:val="00720D4E"/>
    <w:rsid w:val="007278B4"/>
    <w:rsid w:val="0073649E"/>
    <w:rsid w:val="00746917"/>
    <w:rsid w:val="00772EEF"/>
    <w:rsid w:val="0079130A"/>
    <w:rsid w:val="007A63CE"/>
    <w:rsid w:val="007B0A67"/>
    <w:rsid w:val="007B3ED0"/>
    <w:rsid w:val="007B3FDB"/>
    <w:rsid w:val="007C402F"/>
    <w:rsid w:val="007C51DA"/>
    <w:rsid w:val="007C6DD8"/>
    <w:rsid w:val="007E55DA"/>
    <w:rsid w:val="00804BF4"/>
    <w:rsid w:val="008179C4"/>
    <w:rsid w:val="00835A84"/>
    <w:rsid w:val="00856F6A"/>
    <w:rsid w:val="008712CD"/>
    <w:rsid w:val="00875A9E"/>
    <w:rsid w:val="00881B4D"/>
    <w:rsid w:val="008A3AB9"/>
    <w:rsid w:val="008A704C"/>
    <w:rsid w:val="008A755A"/>
    <w:rsid w:val="008C3487"/>
    <w:rsid w:val="008C5682"/>
    <w:rsid w:val="008E2CDF"/>
    <w:rsid w:val="008F31E2"/>
    <w:rsid w:val="00901FB2"/>
    <w:rsid w:val="009271BA"/>
    <w:rsid w:val="00932C60"/>
    <w:rsid w:val="009352ED"/>
    <w:rsid w:val="009410BE"/>
    <w:rsid w:val="00942C92"/>
    <w:rsid w:val="0094584B"/>
    <w:rsid w:val="00977621"/>
    <w:rsid w:val="0098692B"/>
    <w:rsid w:val="009A42A7"/>
    <w:rsid w:val="009A6C98"/>
    <w:rsid w:val="009B4719"/>
    <w:rsid w:val="009D38A1"/>
    <w:rsid w:val="009D3E00"/>
    <w:rsid w:val="009E014F"/>
    <w:rsid w:val="009E3415"/>
    <w:rsid w:val="009E3EF8"/>
    <w:rsid w:val="009E4252"/>
    <w:rsid w:val="00A03A3F"/>
    <w:rsid w:val="00A35D9A"/>
    <w:rsid w:val="00A3669F"/>
    <w:rsid w:val="00A42B28"/>
    <w:rsid w:val="00A5159F"/>
    <w:rsid w:val="00A53962"/>
    <w:rsid w:val="00A55FC1"/>
    <w:rsid w:val="00A7692B"/>
    <w:rsid w:val="00A813B7"/>
    <w:rsid w:val="00A82256"/>
    <w:rsid w:val="00A849C5"/>
    <w:rsid w:val="00A92A18"/>
    <w:rsid w:val="00AA1361"/>
    <w:rsid w:val="00AC5EF7"/>
    <w:rsid w:val="00AF7B01"/>
    <w:rsid w:val="00B05FC4"/>
    <w:rsid w:val="00B22253"/>
    <w:rsid w:val="00B35EAB"/>
    <w:rsid w:val="00B52FE0"/>
    <w:rsid w:val="00B545F9"/>
    <w:rsid w:val="00B55FBF"/>
    <w:rsid w:val="00B64980"/>
    <w:rsid w:val="00B8558D"/>
    <w:rsid w:val="00B86456"/>
    <w:rsid w:val="00BC02CE"/>
    <w:rsid w:val="00BC38CD"/>
    <w:rsid w:val="00BC3E30"/>
    <w:rsid w:val="00BD5425"/>
    <w:rsid w:val="00BD794B"/>
    <w:rsid w:val="00BE0A5C"/>
    <w:rsid w:val="00BF0DB6"/>
    <w:rsid w:val="00BF5C46"/>
    <w:rsid w:val="00C03D0E"/>
    <w:rsid w:val="00C06275"/>
    <w:rsid w:val="00C06E4C"/>
    <w:rsid w:val="00C07D90"/>
    <w:rsid w:val="00C33792"/>
    <w:rsid w:val="00C371AA"/>
    <w:rsid w:val="00C47D16"/>
    <w:rsid w:val="00C51776"/>
    <w:rsid w:val="00C6003A"/>
    <w:rsid w:val="00C70A61"/>
    <w:rsid w:val="00C778E6"/>
    <w:rsid w:val="00C800F5"/>
    <w:rsid w:val="00C80230"/>
    <w:rsid w:val="00C80CC2"/>
    <w:rsid w:val="00C86CA9"/>
    <w:rsid w:val="00C9148C"/>
    <w:rsid w:val="00CA2AB8"/>
    <w:rsid w:val="00CC3E36"/>
    <w:rsid w:val="00CD29E8"/>
    <w:rsid w:val="00CD39AD"/>
    <w:rsid w:val="00CE43C7"/>
    <w:rsid w:val="00CE7453"/>
    <w:rsid w:val="00CF235F"/>
    <w:rsid w:val="00CF3235"/>
    <w:rsid w:val="00CF617A"/>
    <w:rsid w:val="00D11AC4"/>
    <w:rsid w:val="00D219A1"/>
    <w:rsid w:val="00D263A9"/>
    <w:rsid w:val="00D31197"/>
    <w:rsid w:val="00D31363"/>
    <w:rsid w:val="00D4659D"/>
    <w:rsid w:val="00D46A84"/>
    <w:rsid w:val="00D57E64"/>
    <w:rsid w:val="00D632BE"/>
    <w:rsid w:val="00D7436F"/>
    <w:rsid w:val="00D902D2"/>
    <w:rsid w:val="00D93940"/>
    <w:rsid w:val="00D96B61"/>
    <w:rsid w:val="00DA08F4"/>
    <w:rsid w:val="00DA3D0F"/>
    <w:rsid w:val="00DA4EBB"/>
    <w:rsid w:val="00DA7459"/>
    <w:rsid w:val="00DC7162"/>
    <w:rsid w:val="00DE05C8"/>
    <w:rsid w:val="00DE7784"/>
    <w:rsid w:val="00E153F9"/>
    <w:rsid w:val="00E40457"/>
    <w:rsid w:val="00E45F06"/>
    <w:rsid w:val="00E62283"/>
    <w:rsid w:val="00E644F4"/>
    <w:rsid w:val="00E67008"/>
    <w:rsid w:val="00E70F93"/>
    <w:rsid w:val="00E73122"/>
    <w:rsid w:val="00EB2558"/>
    <w:rsid w:val="00EB269A"/>
    <w:rsid w:val="00EC577A"/>
    <w:rsid w:val="00ED5528"/>
    <w:rsid w:val="00ED5BDF"/>
    <w:rsid w:val="00EE2981"/>
    <w:rsid w:val="00EF0B50"/>
    <w:rsid w:val="00F0067D"/>
    <w:rsid w:val="00F0546B"/>
    <w:rsid w:val="00F05CE2"/>
    <w:rsid w:val="00F10996"/>
    <w:rsid w:val="00F15FA1"/>
    <w:rsid w:val="00F212A6"/>
    <w:rsid w:val="00F331D6"/>
    <w:rsid w:val="00F33986"/>
    <w:rsid w:val="00F411BE"/>
    <w:rsid w:val="00F4467A"/>
    <w:rsid w:val="00F6288E"/>
    <w:rsid w:val="00F70A5A"/>
    <w:rsid w:val="00F818FB"/>
    <w:rsid w:val="00F85F1B"/>
    <w:rsid w:val="00FA0B57"/>
    <w:rsid w:val="00FA4AB8"/>
    <w:rsid w:val="00FB336D"/>
    <w:rsid w:val="00FC285E"/>
    <w:rsid w:val="00FC5461"/>
    <w:rsid w:val="00FD66A0"/>
    <w:rsid w:val="00FE0424"/>
    <w:rsid w:val="00FE3181"/>
    <w:rsid w:val="00FE3577"/>
    <w:rsid w:val="00FE7228"/>
    <w:rsid w:val="00FF5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2BD86-6AEC-4D72-A9B1-C8F2CC32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1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Admin</cp:lastModifiedBy>
  <cp:revision>219</cp:revision>
  <cp:lastPrinted>2015-02-25T08:44:00Z</cp:lastPrinted>
  <dcterms:created xsi:type="dcterms:W3CDTF">2014-02-27T08:26:00Z</dcterms:created>
  <dcterms:modified xsi:type="dcterms:W3CDTF">2015-04-02T10:36:00Z</dcterms:modified>
</cp:coreProperties>
</file>