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D30541">
        <w:rPr>
          <w:sz w:val="24"/>
        </w:rPr>
        <w:t>Jelenia Góra, 2016-03-23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D30541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BRP.0012.19</w:t>
      </w:r>
      <w:r w:rsidR="00A83111" w:rsidRPr="00CE531D">
        <w:rPr>
          <w:sz w:val="24"/>
        </w:rPr>
        <w:t>.201</w:t>
      </w:r>
      <w:r>
        <w:rPr>
          <w:sz w:val="24"/>
        </w:rPr>
        <w:t>6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bookmarkStart w:id="0" w:name="_GoBack"/>
      <w:bookmarkEnd w:id="0"/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D30541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</w:t>
      </w:r>
      <w:r w:rsidRPr="00532DB5">
        <w:rPr>
          <w:sz w:val="22"/>
          <w:szCs w:val="22"/>
        </w:rPr>
        <w:t>Zgodnie z art. 21 ust. 2 oraz art. 22 ust. 1 ustawy</w:t>
      </w:r>
      <w:r w:rsidR="00D30541">
        <w:rPr>
          <w:sz w:val="22"/>
          <w:szCs w:val="22"/>
        </w:rPr>
        <w:t xml:space="preserve"> z dnia 5 czerwca 1998 r.</w:t>
      </w:r>
      <w:r w:rsidRPr="00532DB5">
        <w:rPr>
          <w:sz w:val="22"/>
          <w:szCs w:val="22"/>
        </w:rPr>
        <w:t xml:space="preserve"> o samorządzie powiatowym (</w:t>
      </w:r>
      <w:r w:rsidR="00030B28" w:rsidRPr="00532DB5">
        <w:rPr>
          <w:sz w:val="22"/>
          <w:szCs w:val="22"/>
        </w:rPr>
        <w:t>Dz. U. z 20</w:t>
      </w:r>
      <w:r w:rsidRPr="00532DB5">
        <w:rPr>
          <w:sz w:val="22"/>
          <w:szCs w:val="22"/>
        </w:rPr>
        <w:t>1</w:t>
      </w:r>
      <w:r w:rsidR="00774590" w:rsidRPr="00532DB5">
        <w:rPr>
          <w:sz w:val="22"/>
          <w:szCs w:val="22"/>
        </w:rPr>
        <w:t>5</w:t>
      </w:r>
      <w:r w:rsidRPr="00532DB5">
        <w:rPr>
          <w:sz w:val="22"/>
          <w:szCs w:val="22"/>
        </w:rPr>
        <w:t xml:space="preserve"> r. </w:t>
      </w:r>
      <w:r w:rsidR="00774590" w:rsidRPr="00532DB5">
        <w:rPr>
          <w:sz w:val="22"/>
          <w:szCs w:val="22"/>
        </w:rPr>
        <w:t>poz. 1445</w:t>
      </w:r>
      <w:r w:rsidR="00D30541">
        <w:rPr>
          <w:sz w:val="22"/>
          <w:szCs w:val="22"/>
        </w:rPr>
        <w:t xml:space="preserve"> ze zm.</w:t>
      </w:r>
      <w:r w:rsidRPr="00532DB5">
        <w:rPr>
          <w:sz w:val="22"/>
          <w:szCs w:val="22"/>
        </w:rPr>
        <w:t>), uprzejmie proszę o przybycie na</w:t>
      </w:r>
      <w:r w:rsidR="00D30541">
        <w:rPr>
          <w:b/>
          <w:sz w:val="22"/>
          <w:szCs w:val="22"/>
        </w:rPr>
        <w:t xml:space="preserve"> </w:t>
      </w:r>
      <w:r w:rsidR="00774590" w:rsidRPr="00532DB5">
        <w:rPr>
          <w:b/>
          <w:sz w:val="22"/>
          <w:szCs w:val="22"/>
        </w:rPr>
        <w:t>1</w:t>
      </w:r>
      <w:r w:rsidR="00D30541">
        <w:rPr>
          <w:b/>
          <w:sz w:val="22"/>
          <w:szCs w:val="22"/>
        </w:rPr>
        <w:t>9</w:t>
      </w:r>
      <w:r w:rsidR="00030B28" w:rsidRPr="00532DB5">
        <w:rPr>
          <w:b/>
          <w:sz w:val="22"/>
          <w:szCs w:val="22"/>
        </w:rPr>
        <w:t xml:space="preserve"> </w:t>
      </w:r>
      <w:r w:rsidRPr="00532DB5">
        <w:rPr>
          <w:b/>
          <w:sz w:val="22"/>
          <w:szCs w:val="22"/>
        </w:rPr>
        <w:t>posiedzenie Komisji Rewizyjnej</w:t>
      </w:r>
      <w:r w:rsidRPr="00532DB5">
        <w:rPr>
          <w:bCs/>
          <w:sz w:val="22"/>
          <w:szCs w:val="22"/>
        </w:rPr>
        <w:t>,</w:t>
      </w:r>
      <w:r w:rsidR="001343CB" w:rsidRPr="00532DB5">
        <w:rPr>
          <w:bCs/>
          <w:sz w:val="22"/>
          <w:szCs w:val="22"/>
        </w:rPr>
        <w:t xml:space="preserve"> które odbędzie</w:t>
      </w:r>
      <w:r w:rsidRPr="00532DB5">
        <w:rPr>
          <w:bCs/>
          <w:sz w:val="22"/>
          <w:szCs w:val="22"/>
        </w:rPr>
        <w:t xml:space="preserve"> się dnia</w:t>
      </w:r>
      <w:r w:rsidR="00D81F98" w:rsidRPr="00532DB5">
        <w:rPr>
          <w:bCs/>
          <w:sz w:val="22"/>
          <w:szCs w:val="22"/>
        </w:rPr>
        <w:t xml:space="preserve"> </w:t>
      </w:r>
      <w:r w:rsidRPr="00532DB5">
        <w:rPr>
          <w:bCs/>
          <w:sz w:val="22"/>
          <w:szCs w:val="22"/>
        </w:rPr>
        <w:t xml:space="preserve"> </w:t>
      </w:r>
      <w:r w:rsidR="00D30541">
        <w:rPr>
          <w:b/>
          <w:bCs/>
          <w:sz w:val="22"/>
          <w:szCs w:val="22"/>
        </w:rPr>
        <w:t>30 marca</w:t>
      </w:r>
      <w:r w:rsidRPr="00532DB5">
        <w:rPr>
          <w:b/>
          <w:bCs/>
          <w:sz w:val="22"/>
          <w:szCs w:val="22"/>
        </w:rPr>
        <w:t xml:space="preserve"> </w:t>
      </w:r>
      <w:r w:rsidR="00D30541">
        <w:rPr>
          <w:b/>
          <w:sz w:val="22"/>
          <w:szCs w:val="22"/>
        </w:rPr>
        <w:t>2016</w:t>
      </w:r>
      <w:r w:rsidR="00D81F98" w:rsidRPr="00532DB5">
        <w:rPr>
          <w:b/>
          <w:sz w:val="22"/>
          <w:szCs w:val="22"/>
        </w:rPr>
        <w:t xml:space="preserve"> r</w:t>
      </w:r>
      <w:r w:rsidR="00D30541">
        <w:rPr>
          <w:b/>
          <w:sz w:val="22"/>
          <w:szCs w:val="22"/>
        </w:rPr>
        <w:t>. o godz. 15</w:t>
      </w:r>
      <w:r w:rsidR="001343CB" w:rsidRPr="00532DB5">
        <w:rPr>
          <w:b/>
          <w:sz w:val="22"/>
          <w:szCs w:val="22"/>
          <w:vertAlign w:val="superscript"/>
        </w:rPr>
        <w:t>00</w:t>
      </w:r>
      <w:r w:rsidR="00D81F98" w:rsidRPr="00532DB5">
        <w:rPr>
          <w:b/>
          <w:color w:val="000000"/>
          <w:sz w:val="22"/>
          <w:szCs w:val="22"/>
        </w:rPr>
        <w:t xml:space="preserve"> </w:t>
      </w:r>
      <w:r w:rsidRPr="00532DB5">
        <w:rPr>
          <w:sz w:val="22"/>
          <w:szCs w:val="22"/>
        </w:rPr>
        <w:t xml:space="preserve">w </w:t>
      </w:r>
      <w:r w:rsidR="001343CB" w:rsidRPr="00532DB5">
        <w:rPr>
          <w:sz w:val="22"/>
          <w:szCs w:val="22"/>
        </w:rPr>
        <w:t xml:space="preserve">sali konferencyjnej </w:t>
      </w:r>
      <w:r w:rsidR="0040783A" w:rsidRPr="00532DB5">
        <w:rPr>
          <w:sz w:val="22"/>
          <w:szCs w:val="22"/>
        </w:rPr>
        <w:t xml:space="preserve"> </w:t>
      </w:r>
      <w:r w:rsidR="002D74F7" w:rsidRPr="00532DB5">
        <w:rPr>
          <w:sz w:val="22"/>
          <w:szCs w:val="22"/>
        </w:rPr>
        <w:t xml:space="preserve"> Starostwa Powiatowego w Jeleniej Górze</w:t>
      </w:r>
      <w:r w:rsidRPr="00532DB5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347246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347246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532DB5" w:rsidRPr="003D19DE" w:rsidRDefault="0086279B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 w:rsidR="00532DB5">
        <w:rPr>
          <w:rFonts w:ascii="Times New Roman" w:hAnsi="Times New Roman" w:cs="Times New Roman"/>
        </w:rPr>
        <w:t xml:space="preserve"> w sprawie</w:t>
      </w:r>
      <w:r w:rsidR="003D19DE" w:rsidRPr="003D19DE">
        <w:t xml:space="preserve"> </w:t>
      </w:r>
      <w:r w:rsidR="003D19DE" w:rsidRPr="003D19DE">
        <w:rPr>
          <w:rFonts w:ascii="Times New Roman" w:hAnsi="Times New Roman" w:cs="Times New Roman"/>
        </w:rPr>
        <w:t>stanowienia o kierunku działania Zarządu Powiatu Jeleniogórskiego</w:t>
      </w:r>
      <w:r w:rsidR="003D19DE">
        <w:rPr>
          <w:rFonts w:ascii="Times New Roman" w:hAnsi="Times New Roman" w:cs="Times New Roman"/>
        </w:rPr>
        <w:t>.</w:t>
      </w:r>
    </w:p>
    <w:p w:rsidR="003D19DE" w:rsidRPr="003D19DE" w:rsidRDefault="003D19DE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w sprawie </w:t>
      </w:r>
      <w:r w:rsidRPr="003D19DE">
        <w:rPr>
          <w:rFonts w:ascii="Times New Roman" w:hAnsi="Times New Roman" w:cs="Times New Roman"/>
        </w:rPr>
        <w:t>ustalenia wykazu stałych Komisji Rady Powiatu Jeleniogórskiego</w:t>
      </w:r>
      <w:r>
        <w:rPr>
          <w:rFonts w:ascii="Times New Roman" w:hAnsi="Times New Roman" w:cs="Times New Roman"/>
        </w:rPr>
        <w:t>.</w:t>
      </w:r>
    </w:p>
    <w:p w:rsidR="003D19DE" w:rsidRPr="003D19DE" w:rsidRDefault="003D19DE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w sprawie</w:t>
      </w:r>
      <w:r w:rsidRPr="003D19DE">
        <w:rPr>
          <w:rFonts w:ascii="Times New Roman" w:eastAsia="Times New Roman" w:hAnsi="Times New Roman" w:cs="Times New Roman"/>
          <w:sz w:val="24"/>
          <w:szCs w:val="24"/>
        </w:rPr>
        <w:t xml:space="preserve"> powołania Komisji Budżetu, Finansów i Majątku Powiatu</w:t>
      </w:r>
      <w:r w:rsidR="003472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9DE" w:rsidRPr="003D19DE" w:rsidRDefault="003D19DE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w sprawie</w:t>
      </w:r>
      <w:r w:rsidR="00347246" w:rsidRPr="00347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246" w:rsidRPr="00347246">
        <w:rPr>
          <w:rFonts w:ascii="Times New Roman" w:eastAsia="Times New Roman" w:hAnsi="Times New Roman" w:cs="Times New Roman"/>
          <w:sz w:val="24"/>
          <w:szCs w:val="24"/>
        </w:rPr>
        <w:t>powołania Komisji Rozwoju Powiatu</w:t>
      </w:r>
      <w:r w:rsidR="00347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19DE" w:rsidRPr="00347246" w:rsidRDefault="003D19DE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w sprawie </w:t>
      </w:r>
      <w:r w:rsidRPr="003D19DE">
        <w:rPr>
          <w:rFonts w:ascii="Times New Roman" w:eastAsia="Times New Roman" w:hAnsi="Times New Roman" w:cs="Times New Roman"/>
          <w:sz w:val="24"/>
          <w:szCs w:val="24"/>
        </w:rPr>
        <w:t>powołania Komisji Spraw Społecznych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7246" w:rsidRPr="00ED4544" w:rsidRDefault="00347246" w:rsidP="003472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Omówienie wyników kontroli przeprowadzonych w Zespole Szkół Ogólnokształcących im. Stanisława Lema w Kowarach oraz w Powiatowym Centrum Pomocy Rodzinie w Jeleniej Górze.</w:t>
      </w:r>
    </w:p>
    <w:p w:rsidR="008E6011" w:rsidRPr="00ED4544" w:rsidRDefault="008E6011" w:rsidP="003472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3472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3472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="000058CF">
        <w:rPr>
          <w:sz w:val="22"/>
          <w:szCs w:val="22"/>
        </w:rPr>
        <w:t>22, ust.1 ww</w:t>
      </w:r>
      <w:r w:rsidRPr="00ED4544">
        <w:rPr>
          <w:sz w:val="22"/>
          <w:szCs w:val="22"/>
        </w:rPr>
        <w:t>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532DB5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E. </w:t>
      </w:r>
      <w:proofErr w:type="spellStart"/>
      <w:r>
        <w:rPr>
          <w:bCs/>
          <w:sz w:val="20"/>
          <w:szCs w:val="20"/>
        </w:rPr>
        <w:t>Kleśta</w:t>
      </w:r>
      <w:proofErr w:type="spellEnd"/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Przewodniczący Rady Powiatu.</w:t>
      </w:r>
    </w:p>
    <w:p w:rsidR="00532DB5" w:rsidRPr="00532DB5" w:rsidRDefault="00532DB5" w:rsidP="00532DB5">
      <w:pPr>
        <w:pStyle w:val="Tekstpodstawowy2"/>
        <w:ind w:left="720"/>
        <w:rPr>
          <w:bCs/>
          <w:sz w:val="20"/>
          <w:szCs w:val="20"/>
        </w:rPr>
      </w:pPr>
    </w:p>
    <w:sectPr w:rsidR="00532DB5" w:rsidRPr="00532DB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49"/>
    <w:multiLevelType w:val="hybridMultilevel"/>
    <w:tmpl w:val="EFF2C8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3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94A7167"/>
    <w:multiLevelType w:val="hybridMultilevel"/>
    <w:tmpl w:val="9606DB2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58CF"/>
    <w:rsid w:val="00030B28"/>
    <w:rsid w:val="00043D0A"/>
    <w:rsid w:val="00090E26"/>
    <w:rsid w:val="00093796"/>
    <w:rsid w:val="000C2FEE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4190F"/>
    <w:rsid w:val="00347246"/>
    <w:rsid w:val="00383138"/>
    <w:rsid w:val="003A1F1D"/>
    <w:rsid w:val="003A254C"/>
    <w:rsid w:val="003A628E"/>
    <w:rsid w:val="003C6219"/>
    <w:rsid w:val="003D19DE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32DB5"/>
    <w:rsid w:val="00542AC5"/>
    <w:rsid w:val="00585FD7"/>
    <w:rsid w:val="005B1748"/>
    <w:rsid w:val="005B1752"/>
    <w:rsid w:val="005F5C98"/>
    <w:rsid w:val="00631301"/>
    <w:rsid w:val="00651BBD"/>
    <w:rsid w:val="006C7176"/>
    <w:rsid w:val="00740C87"/>
    <w:rsid w:val="00765B11"/>
    <w:rsid w:val="00774590"/>
    <w:rsid w:val="00790B4B"/>
    <w:rsid w:val="007A61F1"/>
    <w:rsid w:val="008352DF"/>
    <w:rsid w:val="00837246"/>
    <w:rsid w:val="008620A1"/>
    <w:rsid w:val="0086279B"/>
    <w:rsid w:val="008E6011"/>
    <w:rsid w:val="0094179C"/>
    <w:rsid w:val="00991F9A"/>
    <w:rsid w:val="009D0F31"/>
    <w:rsid w:val="009D493A"/>
    <w:rsid w:val="00A2226B"/>
    <w:rsid w:val="00A36BE2"/>
    <w:rsid w:val="00A41C2D"/>
    <w:rsid w:val="00A5477D"/>
    <w:rsid w:val="00A72E2D"/>
    <w:rsid w:val="00A83111"/>
    <w:rsid w:val="00B2335E"/>
    <w:rsid w:val="00B77388"/>
    <w:rsid w:val="00B83E61"/>
    <w:rsid w:val="00B84837"/>
    <w:rsid w:val="00BC2E4A"/>
    <w:rsid w:val="00BF3824"/>
    <w:rsid w:val="00C70C37"/>
    <w:rsid w:val="00C82820"/>
    <w:rsid w:val="00C93F1D"/>
    <w:rsid w:val="00CA66E1"/>
    <w:rsid w:val="00CE531D"/>
    <w:rsid w:val="00D251F7"/>
    <w:rsid w:val="00D30541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10F5-6BA3-40F2-AE32-1D3E681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2015-11-24T08:38:00Z</cp:lastPrinted>
  <dcterms:created xsi:type="dcterms:W3CDTF">2016-03-23T11:46:00Z</dcterms:created>
  <dcterms:modified xsi:type="dcterms:W3CDTF">2016-03-23T13:03:00Z</dcterms:modified>
</cp:coreProperties>
</file>