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E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Uchwała Nr</w:t>
      </w:r>
      <w:r w:rsidR="00D46A84">
        <w:rPr>
          <w:b/>
          <w:sz w:val="28"/>
          <w:szCs w:val="28"/>
        </w:rPr>
        <w:t xml:space="preserve"> 163/615/14    </w:t>
      </w:r>
    </w:p>
    <w:p w:rsidR="00C9148C" w:rsidRDefault="00C9148C" w:rsidP="00C9148C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Zarządu  Powiatu Jeleniogórskiego</w:t>
      </w:r>
    </w:p>
    <w:p w:rsidR="00C9148C" w:rsidRDefault="00C9148C" w:rsidP="00C9148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 w:rsidR="00D46A84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  </w:t>
      </w:r>
      <w:r w:rsidR="004438E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E40457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="009869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 dnia</w:t>
      </w:r>
      <w:r w:rsidR="00D46A84">
        <w:rPr>
          <w:b/>
          <w:sz w:val="28"/>
          <w:szCs w:val="28"/>
        </w:rPr>
        <w:t xml:space="preserve"> 26 czerwca 2014r.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146C69">
        <w:rPr>
          <w:sz w:val="28"/>
          <w:szCs w:val="28"/>
        </w:rPr>
        <w:t>4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F3744">
        <w:rPr>
          <w:sz w:val="28"/>
          <w:szCs w:val="28"/>
        </w:rPr>
        <w:t>X</w:t>
      </w:r>
      <w:r>
        <w:rPr>
          <w:sz w:val="28"/>
          <w:szCs w:val="28"/>
        </w:rPr>
        <w:t>XXVI/</w:t>
      </w:r>
      <w:r w:rsidR="005F3744">
        <w:rPr>
          <w:sz w:val="28"/>
          <w:szCs w:val="28"/>
        </w:rPr>
        <w:t>207</w:t>
      </w:r>
      <w:r>
        <w:rPr>
          <w:sz w:val="28"/>
          <w:szCs w:val="28"/>
        </w:rPr>
        <w:t>/1</w:t>
      </w:r>
      <w:r w:rsidR="005F3744">
        <w:rPr>
          <w:sz w:val="28"/>
          <w:szCs w:val="28"/>
        </w:rPr>
        <w:t>3</w:t>
      </w:r>
      <w:r>
        <w:rPr>
          <w:sz w:val="28"/>
          <w:szCs w:val="28"/>
        </w:rPr>
        <w:t xml:space="preserve"> Rady Powiatu Jeleniogórskiego z dnia </w:t>
      </w:r>
      <w:r w:rsidR="005F3744">
        <w:rPr>
          <w:sz w:val="28"/>
          <w:szCs w:val="28"/>
        </w:rPr>
        <w:t>17</w:t>
      </w:r>
      <w:r>
        <w:rPr>
          <w:sz w:val="28"/>
          <w:szCs w:val="28"/>
        </w:rPr>
        <w:t xml:space="preserve"> grudnia 201</w:t>
      </w:r>
      <w:r w:rsidR="00146C69">
        <w:rPr>
          <w:sz w:val="28"/>
          <w:szCs w:val="28"/>
        </w:rPr>
        <w:t>3</w:t>
      </w:r>
      <w:r w:rsidR="007B0A67">
        <w:rPr>
          <w:sz w:val="28"/>
          <w:szCs w:val="28"/>
        </w:rPr>
        <w:t xml:space="preserve"> </w:t>
      </w:r>
      <w:r>
        <w:rPr>
          <w:sz w:val="28"/>
          <w:szCs w:val="28"/>
        </w:rPr>
        <w:t>roku w sprawie budżetu powiatu jeleniogórskiego na rok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>, wprowadza się następujące zmiany w budżecie powiatu na 201</w:t>
      </w:r>
      <w:r w:rsidR="005F3744">
        <w:rPr>
          <w:sz w:val="28"/>
          <w:szCs w:val="28"/>
        </w:rPr>
        <w:t>4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C5732" w:rsidRPr="000C5732" w:rsidRDefault="00C9148C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§ 1. 1. </w:t>
      </w:r>
      <w:r w:rsidR="000C5732" w:rsidRPr="000C5732">
        <w:rPr>
          <w:b/>
          <w:sz w:val="28"/>
          <w:szCs w:val="28"/>
        </w:rPr>
        <w:t>Z</w:t>
      </w:r>
      <w:r w:rsidR="000C5732">
        <w:rPr>
          <w:b/>
          <w:sz w:val="28"/>
          <w:szCs w:val="28"/>
        </w:rPr>
        <w:t>więks</w:t>
      </w:r>
      <w:r w:rsidR="000C5732" w:rsidRPr="000C5732">
        <w:rPr>
          <w:b/>
          <w:sz w:val="28"/>
          <w:szCs w:val="28"/>
        </w:rPr>
        <w:t>za się plan dochodów   budżetowych o kwotę</w:t>
      </w:r>
      <w:r w:rsidR="0012244D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 xml:space="preserve"> </w:t>
      </w:r>
      <w:r w:rsidR="0012244D">
        <w:rPr>
          <w:b/>
          <w:sz w:val="28"/>
          <w:szCs w:val="28"/>
        </w:rPr>
        <w:t>49.899</w:t>
      </w:r>
      <w:r w:rsidR="00241FF0">
        <w:rPr>
          <w:b/>
          <w:sz w:val="28"/>
          <w:szCs w:val="28"/>
        </w:rPr>
        <w:t xml:space="preserve"> </w:t>
      </w:r>
      <w:r w:rsidR="000C5732" w:rsidRPr="000C5732">
        <w:rPr>
          <w:b/>
          <w:sz w:val="28"/>
          <w:szCs w:val="28"/>
        </w:rPr>
        <w:t>zł,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Nr 1 do niniejszej uchwały.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dochodów budżetowych po zmianach wynosi  </w:t>
      </w:r>
      <w:r w:rsidR="0012244D">
        <w:rPr>
          <w:b/>
          <w:sz w:val="28"/>
          <w:szCs w:val="28"/>
        </w:rPr>
        <w:t xml:space="preserve">63.825.159 </w:t>
      </w:r>
      <w:r w:rsidRPr="000C5732">
        <w:rPr>
          <w:b/>
          <w:sz w:val="28"/>
          <w:szCs w:val="28"/>
        </w:rPr>
        <w:t>zł, z czego: dochody bieżące wynoszą</w:t>
      </w:r>
      <w:r w:rsidR="00CE43C7">
        <w:rPr>
          <w:b/>
          <w:sz w:val="28"/>
          <w:szCs w:val="28"/>
        </w:rPr>
        <w:t xml:space="preserve"> </w:t>
      </w:r>
      <w:r w:rsidR="004A48AB">
        <w:rPr>
          <w:b/>
          <w:sz w:val="28"/>
          <w:szCs w:val="28"/>
        </w:rPr>
        <w:t xml:space="preserve"> </w:t>
      </w:r>
      <w:r w:rsidR="00CE43C7">
        <w:rPr>
          <w:b/>
          <w:sz w:val="28"/>
          <w:szCs w:val="28"/>
        </w:rPr>
        <w:t xml:space="preserve">59.775.859 </w:t>
      </w:r>
      <w:r w:rsidRPr="000C5732">
        <w:rPr>
          <w:b/>
          <w:sz w:val="28"/>
          <w:szCs w:val="28"/>
        </w:rPr>
        <w:t xml:space="preserve"> zł </w:t>
      </w:r>
      <w:r w:rsidR="00CE43C7">
        <w:rPr>
          <w:b/>
          <w:sz w:val="28"/>
          <w:szCs w:val="28"/>
        </w:rPr>
        <w:t>,</w:t>
      </w:r>
      <w:r w:rsidRPr="000C5732">
        <w:rPr>
          <w:b/>
          <w:sz w:val="28"/>
          <w:szCs w:val="28"/>
        </w:rPr>
        <w:t xml:space="preserve">a dochody majątkowe  wynoszą  </w:t>
      </w:r>
      <w:r w:rsidR="00CE43C7">
        <w:rPr>
          <w:b/>
          <w:sz w:val="28"/>
          <w:szCs w:val="28"/>
        </w:rPr>
        <w:t xml:space="preserve">4.049.300 </w:t>
      </w:r>
      <w:r w:rsidRPr="000C5732">
        <w:rPr>
          <w:b/>
          <w:sz w:val="28"/>
          <w:szCs w:val="28"/>
        </w:rPr>
        <w:t>zł.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2.Z</w:t>
      </w:r>
      <w:r>
        <w:rPr>
          <w:b/>
          <w:sz w:val="28"/>
          <w:szCs w:val="28"/>
        </w:rPr>
        <w:t>większa</w:t>
      </w:r>
      <w:r w:rsidRPr="000C5732">
        <w:rPr>
          <w:b/>
          <w:sz w:val="28"/>
          <w:szCs w:val="28"/>
        </w:rPr>
        <w:t xml:space="preserve"> się  plan   wydatków budżetowych  o kwotę   </w:t>
      </w:r>
      <w:r w:rsidR="00F70A5A">
        <w:rPr>
          <w:b/>
          <w:sz w:val="28"/>
          <w:szCs w:val="28"/>
        </w:rPr>
        <w:t xml:space="preserve">49.899 </w:t>
      </w:r>
      <w:r w:rsidRPr="000C5732">
        <w:rPr>
          <w:b/>
          <w:sz w:val="28"/>
          <w:szCs w:val="28"/>
        </w:rPr>
        <w:t>zł</w:t>
      </w:r>
    </w:p>
    <w:p w:rsidR="000C5732" w:rsidRPr="000C5732" w:rsidRDefault="000C5732" w:rsidP="000C5732">
      <w:pPr>
        <w:tabs>
          <w:tab w:val="left" w:pos="709"/>
        </w:tabs>
        <w:ind w:right="-288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zgodnie z załącznikiem  Nr 2 do niniejszej uchwały.</w:t>
      </w: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Plan wydatków budżetowych po zmianach wynosi  </w:t>
      </w:r>
      <w:r w:rsidR="00F70A5A">
        <w:rPr>
          <w:b/>
          <w:sz w:val="28"/>
          <w:szCs w:val="28"/>
        </w:rPr>
        <w:t xml:space="preserve">64.637.359 </w:t>
      </w:r>
      <w:r w:rsidRPr="000C5732">
        <w:rPr>
          <w:b/>
          <w:sz w:val="28"/>
          <w:szCs w:val="28"/>
        </w:rPr>
        <w:t xml:space="preserve"> zł, z czego: wydatki bieżące wynoszą</w:t>
      </w:r>
      <w:r w:rsidR="00BD5425">
        <w:rPr>
          <w:b/>
          <w:sz w:val="28"/>
          <w:szCs w:val="28"/>
        </w:rPr>
        <w:t xml:space="preserve">  </w:t>
      </w:r>
      <w:r w:rsidR="004A48AB">
        <w:rPr>
          <w:b/>
          <w:sz w:val="28"/>
          <w:szCs w:val="28"/>
        </w:rPr>
        <w:t>59.532.309</w:t>
      </w:r>
      <w:r w:rsidR="00EF0B50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zł,</w:t>
      </w:r>
      <w:r w:rsidR="00F15FA1"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 xml:space="preserve"> wydatki majątkowe </w:t>
      </w:r>
      <w:r w:rsidR="00BD5425">
        <w:rPr>
          <w:b/>
          <w:sz w:val="28"/>
          <w:szCs w:val="28"/>
        </w:rPr>
        <w:t xml:space="preserve"> </w:t>
      </w:r>
      <w:r w:rsidR="004A48AB">
        <w:rPr>
          <w:b/>
          <w:sz w:val="28"/>
          <w:szCs w:val="28"/>
        </w:rPr>
        <w:t xml:space="preserve">5.105.050 </w:t>
      </w:r>
      <w:r w:rsidRPr="000C5732">
        <w:rPr>
          <w:b/>
          <w:sz w:val="28"/>
          <w:szCs w:val="28"/>
        </w:rPr>
        <w:t xml:space="preserve">zł.   </w:t>
      </w:r>
    </w:p>
    <w:p w:rsidR="000C5732" w:rsidRPr="000C5732" w:rsidRDefault="000C5732" w:rsidP="000C5732">
      <w:pPr>
        <w:rPr>
          <w:b/>
          <w:sz w:val="28"/>
          <w:szCs w:val="28"/>
        </w:rPr>
      </w:pPr>
    </w:p>
    <w:p w:rsidR="000C5732" w:rsidRPr="000C5732" w:rsidRDefault="000C5732" w:rsidP="000C5732">
      <w:pPr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 xml:space="preserve">3. Dokonuje się zmian w planie </w:t>
      </w:r>
      <w:r w:rsidR="00230706">
        <w:rPr>
          <w:b/>
          <w:sz w:val="28"/>
          <w:szCs w:val="28"/>
        </w:rPr>
        <w:t xml:space="preserve">dochodów i </w:t>
      </w:r>
      <w:r w:rsidRPr="000C5732">
        <w:rPr>
          <w:b/>
          <w:sz w:val="28"/>
          <w:szCs w:val="28"/>
        </w:rPr>
        <w:t xml:space="preserve"> wydatków zadań administracji rządowej zgodnie z załącznikiem nr 3 do niniejszej uchwały.   </w:t>
      </w: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b/>
          <w:sz w:val="28"/>
          <w:szCs w:val="28"/>
        </w:rPr>
      </w:pPr>
    </w:p>
    <w:p w:rsidR="00C9148C" w:rsidRDefault="00C9148C" w:rsidP="00C9148C">
      <w:pPr>
        <w:tabs>
          <w:tab w:val="left" w:pos="900"/>
        </w:tabs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 przez rozplakatowanie  w siedzibie Starostwa Powiatowego w Jeleniej Górze.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6C0E97" w:rsidRDefault="006C0E97" w:rsidP="006C0E97">
      <w:pPr>
        <w:rPr>
          <w:bCs/>
        </w:rPr>
      </w:pPr>
      <w:r>
        <w:rPr>
          <w:bCs/>
        </w:rPr>
        <w:t>Wicestarosta Jeleniogórski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Przewodniczący Zarządu</w:t>
      </w:r>
    </w:p>
    <w:p w:rsidR="006C0E97" w:rsidRDefault="006C0E97" w:rsidP="006C0E97">
      <w:pPr>
        <w:rPr>
          <w:bCs/>
        </w:rPr>
      </w:pPr>
    </w:p>
    <w:p w:rsidR="00C9148C" w:rsidRDefault="006C0E97" w:rsidP="006C0E97">
      <w:r>
        <w:rPr>
          <w:bCs/>
        </w:rPr>
        <w:t>Zbigniew Jakiel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Jacek Włodyga</w:t>
      </w:r>
    </w:p>
    <w:p w:rsidR="00C9148C" w:rsidRDefault="00C9148C"/>
    <w:p w:rsidR="00C9148C" w:rsidRDefault="00C9148C"/>
    <w:p w:rsidR="00F411BE" w:rsidRDefault="00F411BE"/>
    <w:p w:rsidR="00597B43" w:rsidRDefault="00597B43"/>
    <w:p w:rsidR="00597B43" w:rsidRDefault="00597B43"/>
    <w:p w:rsidR="00804BF4" w:rsidRDefault="00804BF4"/>
    <w:p w:rsidR="004B3A77" w:rsidRDefault="004B3A77"/>
    <w:p w:rsidR="00C9148C" w:rsidRDefault="00C9148C">
      <w:pPr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                          </w:t>
      </w:r>
      <w:r w:rsidR="004B3A77">
        <w:rPr>
          <w:b/>
          <w:sz w:val="28"/>
          <w:szCs w:val="28"/>
        </w:rPr>
        <w:t xml:space="preserve">   </w:t>
      </w:r>
      <w:r w:rsidRPr="00C9148C">
        <w:rPr>
          <w:b/>
          <w:sz w:val="28"/>
          <w:szCs w:val="28"/>
        </w:rPr>
        <w:t xml:space="preserve">        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6B2AD0">
      <w:pPr>
        <w:ind w:firstLine="993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0C5732">
        <w:rPr>
          <w:sz w:val="28"/>
          <w:szCs w:val="28"/>
        </w:rPr>
        <w:t xml:space="preserve"> dochodów i </w:t>
      </w:r>
      <w:r>
        <w:rPr>
          <w:sz w:val="28"/>
          <w:szCs w:val="28"/>
        </w:rPr>
        <w:t xml:space="preserve"> wydatków przewidzianych do realizacji w 2014 roku dokonuje się następujących zmian:</w:t>
      </w:r>
    </w:p>
    <w:p w:rsidR="00056B04" w:rsidRDefault="003A0837" w:rsidP="00597B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597B43">
        <w:rPr>
          <w:sz w:val="28"/>
          <w:szCs w:val="28"/>
        </w:rPr>
        <w:t>03 czerwca</w:t>
      </w:r>
      <w:r>
        <w:rPr>
          <w:sz w:val="28"/>
          <w:szCs w:val="28"/>
        </w:rPr>
        <w:t xml:space="preserve"> , znak FB-BP.3111.</w:t>
      </w:r>
      <w:r w:rsidR="00597B43">
        <w:rPr>
          <w:sz w:val="28"/>
          <w:szCs w:val="28"/>
        </w:rPr>
        <w:t>2/2</w:t>
      </w:r>
      <w:r>
        <w:rPr>
          <w:sz w:val="28"/>
          <w:szCs w:val="28"/>
        </w:rPr>
        <w:t>014</w:t>
      </w:r>
      <w:r w:rsidR="00597B43">
        <w:rPr>
          <w:sz w:val="28"/>
          <w:szCs w:val="28"/>
        </w:rPr>
        <w:t>.</w:t>
      </w:r>
      <w:r w:rsidR="00056B04">
        <w:rPr>
          <w:sz w:val="28"/>
          <w:szCs w:val="28"/>
        </w:rPr>
        <w:t>M</w:t>
      </w:r>
      <w:r>
        <w:rPr>
          <w:sz w:val="28"/>
          <w:szCs w:val="28"/>
        </w:rPr>
        <w:t xml:space="preserve">J </w:t>
      </w:r>
      <w:r w:rsidR="00056B04">
        <w:rPr>
          <w:sz w:val="28"/>
          <w:szCs w:val="28"/>
        </w:rPr>
        <w:t xml:space="preserve">dokonuje się zwiększenia planu dochodów </w:t>
      </w:r>
      <w:r>
        <w:rPr>
          <w:sz w:val="28"/>
          <w:szCs w:val="28"/>
        </w:rPr>
        <w:t xml:space="preserve"> Starostwa Powiatowego w dz.</w:t>
      </w:r>
      <w:r w:rsidR="00056B04">
        <w:rPr>
          <w:sz w:val="28"/>
          <w:szCs w:val="28"/>
        </w:rPr>
        <w:t>852</w:t>
      </w:r>
      <w:r>
        <w:rPr>
          <w:sz w:val="28"/>
          <w:szCs w:val="28"/>
        </w:rPr>
        <w:t>,rozdz.</w:t>
      </w:r>
      <w:r w:rsidR="00597B43">
        <w:rPr>
          <w:sz w:val="28"/>
          <w:szCs w:val="28"/>
        </w:rPr>
        <w:t>85204</w:t>
      </w:r>
      <w:r>
        <w:rPr>
          <w:sz w:val="28"/>
          <w:szCs w:val="28"/>
        </w:rPr>
        <w:t xml:space="preserve"> w § 21</w:t>
      </w:r>
      <w:r w:rsidR="00056B04">
        <w:rPr>
          <w:sz w:val="28"/>
          <w:szCs w:val="28"/>
        </w:rPr>
        <w:t>3</w:t>
      </w:r>
      <w:r>
        <w:rPr>
          <w:sz w:val="28"/>
          <w:szCs w:val="28"/>
        </w:rPr>
        <w:t xml:space="preserve">0 o kwotę </w:t>
      </w:r>
      <w:r w:rsidR="00597B43">
        <w:rPr>
          <w:sz w:val="28"/>
          <w:szCs w:val="28"/>
        </w:rPr>
        <w:t>36.250</w:t>
      </w:r>
      <w:r w:rsidR="00056B04">
        <w:rPr>
          <w:sz w:val="28"/>
          <w:szCs w:val="28"/>
        </w:rPr>
        <w:t xml:space="preserve"> </w:t>
      </w:r>
      <w:r>
        <w:rPr>
          <w:sz w:val="28"/>
          <w:szCs w:val="28"/>
        </w:rPr>
        <w:t>zł  z przeznaczeniem  na</w:t>
      </w:r>
      <w:r w:rsidR="00056B04">
        <w:rPr>
          <w:sz w:val="28"/>
          <w:szCs w:val="28"/>
        </w:rPr>
        <w:t xml:space="preserve"> dofinansowanie </w:t>
      </w:r>
      <w:r w:rsidR="00597B43">
        <w:rPr>
          <w:sz w:val="28"/>
          <w:szCs w:val="28"/>
        </w:rPr>
        <w:t>zadań własnych powiatu  w ramach Resortowego Programu wspierania rodz</w:t>
      </w:r>
      <w:r w:rsidR="007C402F">
        <w:rPr>
          <w:sz w:val="28"/>
          <w:szCs w:val="28"/>
        </w:rPr>
        <w:t>iny i systemu pieczy zastępczej.</w:t>
      </w:r>
    </w:p>
    <w:p w:rsidR="00056B04" w:rsidRDefault="007C402F" w:rsidP="00056B04">
      <w:p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056B04">
        <w:rPr>
          <w:sz w:val="28"/>
          <w:szCs w:val="28"/>
        </w:rPr>
        <w:t>zczegółowość tych zmian co do kwot w danych paragrafach zawiera załącznik Nr 2 do niniejszej uchwały,</w:t>
      </w:r>
      <w:r w:rsidR="00597B43">
        <w:rPr>
          <w:sz w:val="28"/>
          <w:szCs w:val="28"/>
        </w:rPr>
        <w:t xml:space="preserve"> i dotyczy planu finansowego zadań realizowanych przez Powiatowe Centrum Pomocy Rodzinie,</w:t>
      </w:r>
    </w:p>
    <w:p w:rsidR="00286505" w:rsidRDefault="00286505" w:rsidP="00056B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 w Jeleniej Górze z dnia 16 maja 2014 roku, znak DK.3026.15.2014 dokonuje się zmian w planie finansowym tej placówki, polegających na przeniesieniu planu wydatków między </w:t>
      </w:r>
      <w:r w:rsidRPr="00286505">
        <w:rPr>
          <w:sz w:val="28"/>
          <w:szCs w:val="28"/>
        </w:rPr>
        <w:t>paragrafami w ramach danego działu</w:t>
      </w:r>
      <w:r>
        <w:t xml:space="preserve"> </w:t>
      </w:r>
      <w:r>
        <w:rPr>
          <w:sz w:val="28"/>
          <w:szCs w:val="28"/>
        </w:rPr>
        <w:t>w dz.852,</w:t>
      </w:r>
      <w:r w:rsidR="007C402F">
        <w:rPr>
          <w:sz w:val="28"/>
          <w:szCs w:val="28"/>
        </w:rPr>
        <w:t xml:space="preserve"> </w:t>
      </w:r>
      <w:r>
        <w:rPr>
          <w:sz w:val="28"/>
          <w:szCs w:val="28"/>
        </w:rPr>
        <w:t>rozdz</w:t>
      </w:r>
      <w:r w:rsidR="00597B43">
        <w:rPr>
          <w:sz w:val="28"/>
          <w:szCs w:val="28"/>
        </w:rPr>
        <w:t>.</w:t>
      </w:r>
      <w:r>
        <w:rPr>
          <w:sz w:val="28"/>
          <w:szCs w:val="28"/>
        </w:rPr>
        <w:t>85218,</w:t>
      </w:r>
      <w:r w:rsidR="00E62283">
        <w:rPr>
          <w:sz w:val="28"/>
          <w:szCs w:val="28"/>
        </w:rPr>
        <w:t xml:space="preserve">w szczegółowości paragrafów </w:t>
      </w:r>
      <w:r>
        <w:rPr>
          <w:sz w:val="28"/>
          <w:szCs w:val="28"/>
        </w:rPr>
        <w:t>zgodnie z załącznikiem Nr 2 do niniejszej uchwały,</w:t>
      </w:r>
    </w:p>
    <w:p w:rsidR="003A0837" w:rsidRDefault="00056B04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 z dnia </w:t>
      </w:r>
      <w:r w:rsidR="000013A2">
        <w:rPr>
          <w:sz w:val="28"/>
          <w:szCs w:val="28"/>
        </w:rPr>
        <w:t xml:space="preserve">12 czerwca </w:t>
      </w:r>
      <w:r>
        <w:rPr>
          <w:sz w:val="28"/>
          <w:szCs w:val="28"/>
        </w:rPr>
        <w:t xml:space="preserve"> 2014 roku, znak FB-BP.3111.</w:t>
      </w:r>
      <w:r w:rsidR="000013A2">
        <w:rPr>
          <w:sz w:val="28"/>
          <w:szCs w:val="28"/>
        </w:rPr>
        <w:t>151</w:t>
      </w:r>
      <w:r>
        <w:rPr>
          <w:sz w:val="28"/>
          <w:szCs w:val="28"/>
        </w:rPr>
        <w:t>.2014.M</w:t>
      </w:r>
      <w:r w:rsidR="000013A2">
        <w:rPr>
          <w:sz w:val="28"/>
          <w:szCs w:val="28"/>
        </w:rPr>
        <w:t>K</w:t>
      </w:r>
      <w:r>
        <w:rPr>
          <w:sz w:val="28"/>
          <w:szCs w:val="28"/>
        </w:rPr>
        <w:t xml:space="preserve"> dokonuje się zwiększenia planu dochodów Starostwa Powiatowego w dz.</w:t>
      </w:r>
      <w:r w:rsidR="000013A2">
        <w:rPr>
          <w:sz w:val="28"/>
          <w:szCs w:val="28"/>
        </w:rPr>
        <w:t>710</w:t>
      </w:r>
      <w:r>
        <w:rPr>
          <w:sz w:val="28"/>
          <w:szCs w:val="28"/>
        </w:rPr>
        <w:t>,rozdz.</w:t>
      </w:r>
      <w:r w:rsidR="000013A2">
        <w:rPr>
          <w:sz w:val="28"/>
          <w:szCs w:val="28"/>
        </w:rPr>
        <w:t>71015</w:t>
      </w:r>
      <w:r>
        <w:rPr>
          <w:sz w:val="28"/>
          <w:szCs w:val="28"/>
        </w:rPr>
        <w:t xml:space="preserve"> w § 2110 o kwotę </w:t>
      </w:r>
      <w:r w:rsidR="000013A2">
        <w:rPr>
          <w:sz w:val="28"/>
          <w:szCs w:val="28"/>
        </w:rPr>
        <w:t xml:space="preserve">   455</w:t>
      </w:r>
      <w:r>
        <w:rPr>
          <w:sz w:val="28"/>
          <w:szCs w:val="28"/>
        </w:rPr>
        <w:t xml:space="preserve"> zł, jednocześnie zwiększa się o tę samą kwotę w tym samym dziale i rozdziale plan wydatków</w:t>
      </w:r>
      <w:r w:rsidR="00AA13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 </w:t>
      </w:r>
      <w:r w:rsidR="00AA13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Powiatowym </w:t>
      </w:r>
      <w:r w:rsidR="00AA1361">
        <w:rPr>
          <w:sz w:val="28"/>
          <w:szCs w:val="28"/>
        </w:rPr>
        <w:t xml:space="preserve">  </w:t>
      </w:r>
      <w:r w:rsidR="000013A2">
        <w:rPr>
          <w:sz w:val="28"/>
          <w:szCs w:val="28"/>
        </w:rPr>
        <w:t>Inspektoracie Nadzoru Budowlanego</w:t>
      </w:r>
      <w:r>
        <w:rPr>
          <w:sz w:val="28"/>
          <w:szCs w:val="28"/>
        </w:rPr>
        <w:t xml:space="preserve"> w Jeleniej Górze  w § </w:t>
      </w:r>
      <w:r w:rsidR="000013A2">
        <w:rPr>
          <w:sz w:val="28"/>
          <w:szCs w:val="28"/>
        </w:rPr>
        <w:t>470</w:t>
      </w:r>
      <w:r>
        <w:rPr>
          <w:sz w:val="28"/>
          <w:szCs w:val="28"/>
        </w:rPr>
        <w:t>0</w:t>
      </w:r>
      <w:r w:rsidR="001E551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0837">
        <w:rPr>
          <w:sz w:val="28"/>
          <w:szCs w:val="28"/>
        </w:rPr>
        <w:t>ponieważ zwiększeni</w:t>
      </w:r>
      <w:r w:rsidR="001E5510">
        <w:rPr>
          <w:sz w:val="28"/>
          <w:szCs w:val="28"/>
        </w:rPr>
        <w:t>e</w:t>
      </w:r>
      <w:r w:rsidR="003A0837">
        <w:rPr>
          <w:sz w:val="28"/>
          <w:szCs w:val="28"/>
        </w:rPr>
        <w:t xml:space="preserve"> dotycz</w:t>
      </w:r>
      <w:r w:rsidR="001E5510">
        <w:rPr>
          <w:sz w:val="28"/>
          <w:szCs w:val="28"/>
        </w:rPr>
        <w:t>y</w:t>
      </w:r>
      <w:r w:rsidR="003A0837">
        <w:rPr>
          <w:sz w:val="28"/>
          <w:szCs w:val="28"/>
        </w:rPr>
        <w:t xml:space="preserve"> planu zadań  administracji rządowej , ich szczegółowość zawarta jest również w załącz</w:t>
      </w:r>
      <w:r w:rsidR="001E5510">
        <w:rPr>
          <w:sz w:val="28"/>
          <w:szCs w:val="28"/>
        </w:rPr>
        <w:t xml:space="preserve">niku Nr 3 do niniejszej uchwały. Środki pochodzące z tego zwiększenia  przeznaczone są na  </w:t>
      </w:r>
      <w:r w:rsidR="000013A2">
        <w:rPr>
          <w:sz w:val="28"/>
          <w:szCs w:val="28"/>
        </w:rPr>
        <w:t xml:space="preserve">uzupełnienie  środków na wydatki bieżące </w:t>
      </w:r>
      <w:r w:rsidR="009E3EF8">
        <w:rPr>
          <w:sz w:val="28"/>
          <w:szCs w:val="28"/>
        </w:rPr>
        <w:t>,</w:t>
      </w:r>
    </w:p>
    <w:p w:rsidR="009E3EF8" w:rsidRDefault="009E3EF8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0430">
        <w:rPr>
          <w:sz w:val="28"/>
          <w:szCs w:val="28"/>
        </w:rPr>
        <w:t>na podstawie decyzji Wojewody Dolnośląskiego  z dnia 12 czerwca 2014 roku, znak FB-BP.3111.150.2014JK dokonuje się zwiększenia planu dochodów  Starostwa Powiatowego w dz.710,rozdz.71013 w § 2110 o kwotę 50.000 zł ,</w:t>
      </w:r>
      <w:r w:rsidR="00C51776">
        <w:rPr>
          <w:sz w:val="28"/>
          <w:szCs w:val="28"/>
        </w:rPr>
        <w:t xml:space="preserve"> </w:t>
      </w:r>
      <w:r w:rsidR="004E0430">
        <w:rPr>
          <w:sz w:val="28"/>
          <w:szCs w:val="28"/>
        </w:rPr>
        <w:t xml:space="preserve">jednocześnie  zwiększa się plan wydatków Starostwa Powiatowego w dz.710,rozdz.71013 w § </w:t>
      </w:r>
      <w:r w:rsidR="00977621">
        <w:rPr>
          <w:sz w:val="28"/>
          <w:szCs w:val="28"/>
        </w:rPr>
        <w:t>4300</w:t>
      </w:r>
      <w:r w:rsidR="004E0430">
        <w:rPr>
          <w:sz w:val="28"/>
          <w:szCs w:val="28"/>
        </w:rPr>
        <w:t xml:space="preserve"> o tę samą kwotę z przeznaczeniem na  dofinansowanie założenia ewidencji budynków  dla miast Piechowice i Szklarska Poręba  ,ponieważ zwiększenie dotyczy planu zadań  administracji  rządowej ,ich szczegółowość  zawarta jest  również w załączniku Nr 3 do niniejszej uchwały,</w:t>
      </w:r>
    </w:p>
    <w:p w:rsidR="00C51776" w:rsidRDefault="00C51776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11 czerwca 2014 roku, znak FB-BP.3111.143.2014MJ/1 dokonuje się zmniejszenia planu dochodów Starostwa Powiatowego w dz.852,rozdz.85202 w § 2130 o kwotę 36.806 zł , zmniejszenia dotacji wynikają  z niewykorzystania  miejsc w domach pomocy społecznej, niższego niż  dotacja z budżetu kosztu utrzymania  mieszkańca domu  lub przyjęcia do domu mieszkańca skierowanego po 1 stycznia 2004 </w:t>
      </w:r>
      <w:r>
        <w:rPr>
          <w:sz w:val="28"/>
          <w:szCs w:val="28"/>
        </w:rPr>
        <w:lastRenderedPageBreak/>
        <w:t>roku, czyli niepodlegającego dofinansowaniu z dotacji, jednocześnie zmniejsza się plan</w:t>
      </w:r>
      <w:r w:rsidR="00CE7453">
        <w:rPr>
          <w:sz w:val="28"/>
          <w:szCs w:val="28"/>
        </w:rPr>
        <w:t>y finansowe</w:t>
      </w:r>
      <w:r>
        <w:rPr>
          <w:sz w:val="28"/>
          <w:szCs w:val="28"/>
        </w:rPr>
        <w:t xml:space="preserve"> wydatków ,w dz.852,rozdz.85202,</w:t>
      </w:r>
      <w:r w:rsidR="00CE7453">
        <w:rPr>
          <w:sz w:val="28"/>
          <w:szCs w:val="28"/>
        </w:rPr>
        <w:t xml:space="preserve"> w następujących Domach:</w:t>
      </w:r>
    </w:p>
    <w:p w:rsidR="00CE7453" w:rsidRDefault="00CE7453" w:rsidP="00CE745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Janowicach Wielkich  o kwotę 8.041 zł,</w:t>
      </w:r>
    </w:p>
    <w:p w:rsidR="00CE7453" w:rsidRDefault="00CE7453" w:rsidP="00CE745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kwotę 13.401 zł,</w:t>
      </w:r>
    </w:p>
    <w:p w:rsidR="00CE7453" w:rsidRDefault="00CE7453" w:rsidP="00CE745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kwotę 13.354 zł,</w:t>
      </w:r>
    </w:p>
    <w:p w:rsidR="00CE7453" w:rsidRDefault="00CE7453" w:rsidP="00CE7453">
      <w:pPr>
        <w:pStyle w:val="Akapitzlis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Szklarskiej Porębie o kwotę 2.010 zł,</w:t>
      </w:r>
    </w:p>
    <w:p w:rsidR="00CE7453" w:rsidRPr="00CE7453" w:rsidRDefault="00CE7453" w:rsidP="00CE7453">
      <w:pPr>
        <w:pStyle w:val="Akapitzlis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 zgodnie z załącznikiem Nr 2 do niniejszej uchwały,</w:t>
      </w:r>
    </w:p>
    <w:p w:rsidR="003433CB" w:rsidRDefault="003433CB" w:rsidP="003A08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Ośrodka Dokumentacji Geodezyjnej i Kartograficznej  z dnia 17 czerwca 2014 roku ,znak </w:t>
      </w:r>
      <w:r w:rsidR="00A813B7">
        <w:rPr>
          <w:sz w:val="28"/>
          <w:szCs w:val="28"/>
        </w:rPr>
        <w:t xml:space="preserve">OD.FK.3021.2.2014 dokonuje się zmian w planie finansowym wydatków tej jednostki </w:t>
      </w:r>
      <w:r w:rsidR="00C80CC2">
        <w:rPr>
          <w:sz w:val="28"/>
          <w:szCs w:val="28"/>
        </w:rPr>
        <w:t xml:space="preserve">polegających na przeniesieniu wydatków między paragrafami w  ramach </w:t>
      </w:r>
      <w:r w:rsidR="00A813B7">
        <w:rPr>
          <w:sz w:val="28"/>
          <w:szCs w:val="28"/>
        </w:rPr>
        <w:t xml:space="preserve"> dz.710,rozdz.71012 w szczegółowości paragrafów, zgodnie z załącznikiem Nr 2 do niniejszej uchwały,</w:t>
      </w:r>
    </w:p>
    <w:p w:rsidR="00C07D90" w:rsidRPr="00206508" w:rsidRDefault="00C07D90" w:rsidP="0014266A">
      <w:pPr>
        <w:jc w:val="both"/>
        <w:rPr>
          <w:sz w:val="28"/>
          <w:szCs w:val="28"/>
        </w:rPr>
      </w:pPr>
    </w:p>
    <w:p w:rsidR="00C9148C" w:rsidRDefault="005E4D33" w:rsidP="00FE3181">
      <w:pPr>
        <w:ind w:firstLine="1134"/>
        <w:jc w:val="both"/>
        <w:rPr>
          <w:sz w:val="28"/>
          <w:szCs w:val="28"/>
        </w:rPr>
      </w:pPr>
      <w:r w:rsidRPr="005E4D33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również zmian</w:t>
      </w:r>
      <w:r w:rsidR="006142AB">
        <w:rPr>
          <w:sz w:val="28"/>
          <w:szCs w:val="28"/>
        </w:rPr>
        <w:t>y</w:t>
      </w:r>
      <w:r w:rsidR="007E55DA">
        <w:rPr>
          <w:sz w:val="28"/>
          <w:szCs w:val="28"/>
        </w:rPr>
        <w:t xml:space="preserve"> </w:t>
      </w:r>
      <w:r w:rsidR="00FE3181">
        <w:rPr>
          <w:sz w:val="28"/>
          <w:szCs w:val="28"/>
        </w:rPr>
        <w:t xml:space="preserve">planu </w:t>
      </w:r>
      <w:r w:rsidR="007E55DA">
        <w:rPr>
          <w:sz w:val="28"/>
          <w:szCs w:val="28"/>
        </w:rPr>
        <w:t>wydatków</w:t>
      </w:r>
      <w:r w:rsidR="00FE3181">
        <w:rPr>
          <w:sz w:val="28"/>
          <w:szCs w:val="28"/>
        </w:rPr>
        <w:t xml:space="preserve"> Starostwa Powiatowego  w związku z wnioskiem Dyrektora </w:t>
      </w:r>
      <w:r w:rsidR="00002E09">
        <w:rPr>
          <w:sz w:val="28"/>
          <w:szCs w:val="28"/>
        </w:rPr>
        <w:t xml:space="preserve">Publicznej Poradnia Psychologiczno-Pedagogicznej w Szklarskiej Porębie </w:t>
      </w:r>
      <w:r w:rsidR="00FE3181">
        <w:rPr>
          <w:sz w:val="28"/>
          <w:szCs w:val="28"/>
        </w:rPr>
        <w:t>z dnia</w:t>
      </w:r>
      <w:r w:rsidR="007C402F">
        <w:rPr>
          <w:sz w:val="28"/>
          <w:szCs w:val="28"/>
        </w:rPr>
        <w:t xml:space="preserve"> 11 czerwca 2014 roku w sprawie zwiększenia  planu wydatków  w § 4010 w związku z odejściem na rentę pracownicy Poradni, wydatek ten nie był wcześniej planowany</w:t>
      </w:r>
      <w:r w:rsidR="00FE3181">
        <w:rPr>
          <w:sz w:val="28"/>
          <w:szCs w:val="28"/>
        </w:rPr>
        <w:t>, na pokrycie tego zwiększenia dokonuje się zmniejszenia o tę samą kwotę  planu rezerwy ogólnej,</w:t>
      </w:r>
      <w:r w:rsidR="006142AB">
        <w:rPr>
          <w:sz w:val="28"/>
          <w:szCs w:val="28"/>
        </w:rPr>
        <w:t xml:space="preserve"> o kwotę 1.042 zł </w:t>
      </w:r>
      <w:r w:rsidR="00FC285E">
        <w:rPr>
          <w:sz w:val="28"/>
          <w:szCs w:val="28"/>
        </w:rPr>
        <w:t xml:space="preserve"> stan rezerwy ogólnej po zmianie wynosi </w:t>
      </w:r>
      <w:r w:rsidR="0014266A">
        <w:rPr>
          <w:sz w:val="28"/>
          <w:szCs w:val="28"/>
        </w:rPr>
        <w:t>227.041 zł</w:t>
      </w:r>
      <w:r w:rsidR="00FC285E">
        <w:rPr>
          <w:sz w:val="28"/>
          <w:szCs w:val="28"/>
        </w:rPr>
        <w:t xml:space="preserve"> , natomiast stan rezerw ogółem po zmianach wynosi  </w:t>
      </w:r>
      <w:r w:rsidR="0014266A">
        <w:rPr>
          <w:sz w:val="28"/>
          <w:szCs w:val="28"/>
        </w:rPr>
        <w:t xml:space="preserve">372.598 </w:t>
      </w:r>
      <w:r w:rsidR="00FC285E">
        <w:rPr>
          <w:sz w:val="28"/>
          <w:szCs w:val="28"/>
        </w:rPr>
        <w:t>zł.</w:t>
      </w:r>
    </w:p>
    <w:sectPr w:rsidR="00C9148C" w:rsidSect="00963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F90" w:rsidRDefault="00ED6F90" w:rsidP="00286505">
      <w:r>
        <w:separator/>
      </w:r>
    </w:p>
  </w:endnote>
  <w:endnote w:type="continuationSeparator" w:id="0">
    <w:p w:rsidR="00ED6F90" w:rsidRDefault="00ED6F90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F90" w:rsidRDefault="00ED6F90" w:rsidP="00286505">
      <w:r>
        <w:separator/>
      </w:r>
    </w:p>
  </w:footnote>
  <w:footnote w:type="continuationSeparator" w:id="0">
    <w:p w:rsidR="00ED6F90" w:rsidRDefault="00ED6F90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389B"/>
    <w:rsid w:val="000013A2"/>
    <w:rsid w:val="00002E09"/>
    <w:rsid w:val="00056B04"/>
    <w:rsid w:val="0007712E"/>
    <w:rsid w:val="000C5732"/>
    <w:rsid w:val="000C6BD1"/>
    <w:rsid w:val="0010126B"/>
    <w:rsid w:val="0012244D"/>
    <w:rsid w:val="00122F4B"/>
    <w:rsid w:val="0014266A"/>
    <w:rsid w:val="00146C69"/>
    <w:rsid w:val="00163771"/>
    <w:rsid w:val="00185D58"/>
    <w:rsid w:val="001E5510"/>
    <w:rsid w:val="00206508"/>
    <w:rsid w:val="00230706"/>
    <w:rsid w:val="00241FF0"/>
    <w:rsid w:val="00286505"/>
    <w:rsid w:val="0029501D"/>
    <w:rsid w:val="002C22CC"/>
    <w:rsid w:val="003433CB"/>
    <w:rsid w:val="003A0837"/>
    <w:rsid w:val="00405B41"/>
    <w:rsid w:val="00406526"/>
    <w:rsid w:val="0044289F"/>
    <w:rsid w:val="004438EC"/>
    <w:rsid w:val="00444C58"/>
    <w:rsid w:val="004A48AB"/>
    <w:rsid w:val="004B3A77"/>
    <w:rsid w:val="004C2AC4"/>
    <w:rsid w:val="004E0430"/>
    <w:rsid w:val="004E755D"/>
    <w:rsid w:val="0053389B"/>
    <w:rsid w:val="00556521"/>
    <w:rsid w:val="00582C22"/>
    <w:rsid w:val="00594A68"/>
    <w:rsid w:val="00597B43"/>
    <w:rsid w:val="005C0AFC"/>
    <w:rsid w:val="005C58A0"/>
    <w:rsid w:val="005E4D33"/>
    <w:rsid w:val="005F3744"/>
    <w:rsid w:val="0060416B"/>
    <w:rsid w:val="006142AB"/>
    <w:rsid w:val="00645DB8"/>
    <w:rsid w:val="0068755F"/>
    <w:rsid w:val="006B2AD0"/>
    <w:rsid w:val="006C0E97"/>
    <w:rsid w:val="006C4B7D"/>
    <w:rsid w:val="006E08B4"/>
    <w:rsid w:val="006F0E07"/>
    <w:rsid w:val="007B0A67"/>
    <w:rsid w:val="007C402F"/>
    <w:rsid w:val="007E55DA"/>
    <w:rsid w:val="00804BF4"/>
    <w:rsid w:val="00881B4D"/>
    <w:rsid w:val="00963C47"/>
    <w:rsid w:val="00977621"/>
    <w:rsid w:val="0098692B"/>
    <w:rsid w:val="009A42A7"/>
    <w:rsid w:val="009D38A1"/>
    <w:rsid w:val="009D3E00"/>
    <w:rsid w:val="009E014F"/>
    <w:rsid w:val="009E3EF8"/>
    <w:rsid w:val="00A7692B"/>
    <w:rsid w:val="00A813B7"/>
    <w:rsid w:val="00AA1361"/>
    <w:rsid w:val="00AF7B01"/>
    <w:rsid w:val="00BD5425"/>
    <w:rsid w:val="00C07D90"/>
    <w:rsid w:val="00C51776"/>
    <w:rsid w:val="00C80CC2"/>
    <w:rsid w:val="00C9148C"/>
    <w:rsid w:val="00CD29E8"/>
    <w:rsid w:val="00CE43C7"/>
    <w:rsid w:val="00CE7453"/>
    <w:rsid w:val="00D46A84"/>
    <w:rsid w:val="00D632BE"/>
    <w:rsid w:val="00DE7784"/>
    <w:rsid w:val="00E40457"/>
    <w:rsid w:val="00E62283"/>
    <w:rsid w:val="00E67008"/>
    <w:rsid w:val="00EB2558"/>
    <w:rsid w:val="00ED5528"/>
    <w:rsid w:val="00ED6F90"/>
    <w:rsid w:val="00EF0B50"/>
    <w:rsid w:val="00F15FA1"/>
    <w:rsid w:val="00F411BE"/>
    <w:rsid w:val="00F6288E"/>
    <w:rsid w:val="00F70A5A"/>
    <w:rsid w:val="00FA0B57"/>
    <w:rsid w:val="00FC285E"/>
    <w:rsid w:val="00FC5461"/>
    <w:rsid w:val="00FE3181"/>
    <w:rsid w:val="00FE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96D2-A6EC-479D-AB89-AB71F925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Admin</cp:lastModifiedBy>
  <cp:revision>79</cp:revision>
  <cp:lastPrinted>2014-04-30T08:11:00Z</cp:lastPrinted>
  <dcterms:created xsi:type="dcterms:W3CDTF">2014-02-27T08:26:00Z</dcterms:created>
  <dcterms:modified xsi:type="dcterms:W3CDTF">2014-06-30T07:50:00Z</dcterms:modified>
</cp:coreProperties>
</file>