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181967">
        <w:rPr>
          <w:rFonts w:ascii="Arial" w:hAnsi="Arial" w:cs="Arial"/>
          <w:sz w:val="24"/>
        </w:rPr>
        <w:t>Jelenia Góra, 2012-04-27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181967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BRP.0012.19</w:t>
      </w:r>
      <w:r w:rsidR="00A83111" w:rsidRPr="004C2D63">
        <w:rPr>
          <w:rFonts w:ascii="Arial" w:hAnsi="Arial" w:cs="Arial"/>
          <w:sz w:val="24"/>
        </w:rPr>
        <w:t>.201</w:t>
      </w:r>
      <w:r w:rsidR="00790B4B">
        <w:rPr>
          <w:rFonts w:ascii="Arial" w:hAnsi="Arial" w:cs="Arial"/>
          <w:sz w:val="24"/>
        </w:rPr>
        <w:t>2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1</w:t>
      </w:r>
      <w:r w:rsidR="00181967">
        <w:rPr>
          <w:rFonts w:ascii="Arial" w:hAnsi="Arial" w:cs="Arial"/>
          <w:b/>
          <w:sz w:val="24"/>
        </w:rPr>
        <w:t>9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181967">
        <w:rPr>
          <w:rFonts w:ascii="Arial" w:hAnsi="Arial" w:cs="Arial"/>
          <w:b/>
          <w:bCs/>
          <w:sz w:val="24"/>
        </w:rPr>
        <w:t>8 maja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B77388" w:rsidRPr="00A41C2D">
        <w:rPr>
          <w:rFonts w:ascii="Arial" w:hAnsi="Arial" w:cs="Arial"/>
          <w:b/>
          <w:sz w:val="24"/>
        </w:rPr>
        <w:t>2012</w:t>
      </w:r>
      <w:r w:rsidR="00181967">
        <w:rPr>
          <w:rFonts w:ascii="Arial" w:hAnsi="Arial" w:cs="Arial"/>
          <w:b/>
          <w:sz w:val="24"/>
        </w:rPr>
        <w:t xml:space="preserve"> r. </w:t>
      </w:r>
      <w:r w:rsidR="00181967">
        <w:rPr>
          <w:rFonts w:ascii="Arial" w:hAnsi="Arial" w:cs="Arial"/>
          <w:b/>
          <w:sz w:val="24"/>
        </w:rPr>
        <w:br/>
        <w:t>o godz. 14</w:t>
      </w:r>
      <w:r w:rsidR="002D74F7">
        <w:rPr>
          <w:rFonts w:ascii="Arial" w:hAnsi="Arial" w:cs="Arial"/>
          <w:b/>
          <w:sz w:val="24"/>
          <w:vertAlign w:val="superscript"/>
        </w:rPr>
        <w:t>00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2D74F7">
        <w:rPr>
          <w:rFonts w:ascii="Arial" w:hAnsi="Arial" w:cs="Arial"/>
          <w:sz w:val="24"/>
        </w:rPr>
        <w:t>sali konferencyjnej Starostwa Powiatowego w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2D74F7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181967" w:rsidRDefault="00181967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Rozpatrzenie:</w:t>
      </w:r>
    </w:p>
    <w:p w:rsidR="000C2FEE" w:rsidRDefault="00181967" w:rsidP="00181967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</w:t>
      </w:r>
      <w:r w:rsidR="000C2FE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fi</w:t>
      </w:r>
      <w:r w:rsidRPr="00181967">
        <w:rPr>
          <w:rFonts w:ascii="Arial" w:hAnsi="Arial" w:cs="Arial"/>
          <w:sz w:val="24"/>
        </w:rPr>
        <w:t>nansowego Powiatu Jeleniogórskiego za 2011 rok</w:t>
      </w:r>
      <w:r>
        <w:rPr>
          <w:rFonts w:ascii="Arial" w:hAnsi="Arial" w:cs="Arial"/>
          <w:sz w:val="24"/>
        </w:rPr>
        <w:t>,</w:t>
      </w:r>
    </w:p>
    <w:p w:rsidR="00181967" w:rsidRDefault="00181967" w:rsidP="00297A32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rocznego z wykonania budżetu Powiatu Jeleniogórskiego za 2011 rok z objaśnieniami, </w:t>
      </w:r>
      <w:r w:rsidRPr="00297A32">
        <w:rPr>
          <w:rFonts w:ascii="Arial" w:hAnsi="Arial" w:cs="Arial"/>
          <w:sz w:val="24"/>
        </w:rPr>
        <w:t xml:space="preserve">sprawozdania finansowego </w:t>
      </w:r>
      <w:r w:rsidR="00297A32" w:rsidRPr="00297A32">
        <w:rPr>
          <w:rFonts w:ascii="Arial" w:hAnsi="Arial" w:cs="Arial"/>
          <w:sz w:val="24"/>
        </w:rPr>
        <w:t>Samodzielnego Publicznego Zespołu Opieki Zdrowotnej w Likwidacji</w:t>
      </w:r>
      <w:r w:rsidR="00297A32">
        <w:rPr>
          <w:rFonts w:ascii="Arial" w:hAnsi="Arial" w:cs="Arial"/>
          <w:sz w:val="24"/>
        </w:rPr>
        <w:t xml:space="preserve"> w Kowarach za okres od  1 stycznia 2011 </w:t>
      </w:r>
      <w:r w:rsidR="009D493A">
        <w:rPr>
          <w:rFonts w:ascii="Arial" w:hAnsi="Arial" w:cs="Arial"/>
          <w:sz w:val="24"/>
        </w:rPr>
        <w:t>r. do 31 lipca 2011 r. oraz</w:t>
      </w:r>
      <w:r w:rsidR="00297A32">
        <w:rPr>
          <w:rFonts w:ascii="Arial" w:hAnsi="Arial" w:cs="Arial"/>
          <w:sz w:val="24"/>
        </w:rPr>
        <w:t xml:space="preserve"> informacji o stanie mienia komunalnego wraz z opinią Regionalnej Izby Obrachunkowej  o tym sprawozdaniu </w:t>
      </w:r>
    </w:p>
    <w:p w:rsidR="00297A32" w:rsidRPr="00297A32" w:rsidRDefault="00297A32" w:rsidP="009D493A">
      <w:pPr>
        <w:pStyle w:val="Tekstpodstawowy2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sformułowanie oraz przyjęcie </w:t>
      </w:r>
      <w:r w:rsidR="00C82820">
        <w:rPr>
          <w:rFonts w:ascii="Arial" w:hAnsi="Arial" w:cs="Arial"/>
          <w:sz w:val="24"/>
        </w:rPr>
        <w:t>stanowiska</w:t>
      </w:r>
      <w:r>
        <w:rPr>
          <w:rFonts w:ascii="Arial" w:hAnsi="Arial" w:cs="Arial"/>
          <w:sz w:val="24"/>
        </w:rPr>
        <w:t xml:space="preserve"> Komisji Rewizyjnej w sprawie wykonania budżetu Powiatu Jeleniogórskiego za 2011 rok.</w:t>
      </w:r>
    </w:p>
    <w:p w:rsidR="00297A32" w:rsidRDefault="009D493A" w:rsidP="009D49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Sformułowanie i przyjęcie wniosku w sprawie absolutorium  dla Zarządu Powiatu Jeleniogórskiego. 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5243EE" w:rsidRDefault="00651BBD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5243EE" w:rsidRDefault="00651BBD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sectPr w:rsidR="005243EE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181967"/>
    <w:rsid w:val="00195BA2"/>
    <w:rsid w:val="001E7AC0"/>
    <w:rsid w:val="00212B9A"/>
    <w:rsid w:val="00297A32"/>
    <w:rsid w:val="002A12E2"/>
    <w:rsid w:val="002C15C8"/>
    <w:rsid w:val="002D74F7"/>
    <w:rsid w:val="00306C4E"/>
    <w:rsid w:val="00383138"/>
    <w:rsid w:val="003A254C"/>
    <w:rsid w:val="003A628E"/>
    <w:rsid w:val="003C6219"/>
    <w:rsid w:val="003F6E51"/>
    <w:rsid w:val="0045621F"/>
    <w:rsid w:val="004A71D8"/>
    <w:rsid w:val="004C2D63"/>
    <w:rsid w:val="005243EE"/>
    <w:rsid w:val="00585FD7"/>
    <w:rsid w:val="005F5C98"/>
    <w:rsid w:val="00631301"/>
    <w:rsid w:val="00651BBD"/>
    <w:rsid w:val="006C7176"/>
    <w:rsid w:val="00790B4B"/>
    <w:rsid w:val="00837246"/>
    <w:rsid w:val="008620A1"/>
    <w:rsid w:val="00991F9A"/>
    <w:rsid w:val="009D0F31"/>
    <w:rsid w:val="009D493A"/>
    <w:rsid w:val="00A41C2D"/>
    <w:rsid w:val="00A83111"/>
    <w:rsid w:val="00B77388"/>
    <w:rsid w:val="00BF3824"/>
    <w:rsid w:val="00C82820"/>
    <w:rsid w:val="00C93F1D"/>
    <w:rsid w:val="00CA66E1"/>
    <w:rsid w:val="00D251F7"/>
    <w:rsid w:val="00D3635A"/>
    <w:rsid w:val="00D841A3"/>
    <w:rsid w:val="00DA2B02"/>
    <w:rsid w:val="00DC0EF2"/>
    <w:rsid w:val="00E4153C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0B5-8F78-4CB4-971B-B897BC53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2012-04-16T07:55:00Z</cp:lastPrinted>
  <dcterms:created xsi:type="dcterms:W3CDTF">2012-04-30T13:06:00Z</dcterms:created>
  <dcterms:modified xsi:type="dcterms:W3CDTF">2012-04-30T13:06:00Z</dcterms:modified>
</cp:coreProperties>
</file>