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DDD758" w14:textId="16F92F2E" w:rsidR="00723BD5" w:rsidRPr="00C4348B" w:rsidRDefault="00723BD5" w:rsidP="00C4348B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color w:val="2F5496" w:themeColor="accent1" w:themeShade="BF"/>
          <w:sz w:val="32"/>
          <w:szCs w:val="32"/>
        </w:rPr>
      </w:pPr>
      <w:r w:rsidRPr="00C4348B">
        <w:rPr>
          <w:rFonts w:ascii="Liberation Serif" w:hAnsi="Liberation Serif" w:cs="Liberation Serif"/>
          <w:b/>
          <w:bCs/>
          <w:color w:val="2F5496" w:themeColor="accent1" w:themeShade="BF"/>
          <w:sz w:val="32"/>
          <w:szCs w:val="32"/>
        </w:rPr>
        <w:t xml:space="preserve">Wpis klubu sportowego, działającego w formie stowarzyszenia,  </w:t>
      </w:r>
      <w:r w:rsidR="00C4348B" w:rsidRPr="00C4348B">
        <w:rPr>
          <w:rFonts w:ascii="Liberation Serif" w:hAnsi="Liberation Serif" w:cs="Liberation Serif"/>
          <w:b/>
          <w:bCs/>
          <w:color w:val="2F5496" w:themeColor="accent1" w:themeShade="BF"/>
          <w:sz w:val="32"/>
          <w:szCs w:val="32"/>
        </w:rPr>
        <w:br/>
      </w:r>
      <w:r w:rsidRPr="00C4348B">
        <w:rPr>
          <w:rFonts w:ascii="Liberation Serif" w:hAnsi="Liberation Serif" w:cs="Liberation Serif"/>
          <w:b/>
          <w:bCs/>
          <w:color w:val="2F5496" w:themeColor="accent1" w:themeShade="BF"/>
          <w:sz w:val="32"/>
          <w:szCs w:val="32"/>
        </w:rPr>
        <w:t>do ewidencji stowarzyszeń kultury fizycznej nieprowadzących działalności gospodarczej.</w:t>
      </w:r>
    </w:p>
    <w:p w14:paraId="509B3032" w14:textId="213C5C61" w:rsidR="00723BD5" w:rsidRDefault="00723BD5" w:rsidP="00723BD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23B0C6EA" w14:textId="77777777" w:rsidR="000A68F8" w:rsidRPr="00723BD5" w:rsidRDefault="000A68F8" w:rsidP="00723BD5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581269B4" w14:textId="022EECF5" w:rsidR="00636A65" w:rsidRPr="00723BD5" w:rsidRDefault="00723BD5" w:rsidP="00723BD5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723BD5">
        <w:rPr>
          <w:rFonts w:ascii="Liberation Serif" w:hAnsi="Liberation Serif" w:cs="Liberation Serif"/>
          <w:b/>
          <w:bCs/>
          <w:sz w:val="28"/>
          <w:szCs w:val="28"/>
        </w:rPr>
        <w:t>WYKAZ  POTRZEBNYCH DOKUMENTÓW:</w:t>
      </w:r>
    </w:p>
    <w:p w14:paraId="33AF64A7" w14:textId="012E7B37" w:rsidR="00723BD5" w:rsidRPr="00723BD5" w:rsidRDefault="00723BD5" w:rsidP="00723BD5">
      <w:pPr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Wniosek</w:t>
      </w:r>
      <w:r w:rsidR="00C978D4">
        <w:rPr>
          <w:rFonts w:ascii="Liberation Serif" w:hAnsi="Liberation Serif" w:cs="Liberation Serif"/>
          <w:sz w:val="28"/>
          <w:szCs w:val="28"/>
        </w:rPr>
        <w:t xml:space="preserve"> </w:t>
      </w:r>
      <w:r w:rsidRPr="00723BD5">
        <w:rPr>
          <w:rFonts w:ascii="Liberation Serif" w:hAnsi="Liberation Serif" w:cs="Liberation Serif"/>
          <w:sz w:val="28"/>
          <w:szCs w:val="28"/>
        </w:rPr>
        <w:t>o wpis do Ewidencji Klubów Sportowych  nieprowadzących</w:t>
      </w:r>
      <w:r w:rsidR="00C978D4">
        <w:rPr>
          <w:rFonts w:ascii="Liberation Serif" w:hAnsi="Liberation Serif" w:cs="Liberation Serif"/>
          <w:sz w:val="28"/>
          <w:szCs w:val="28"/>
        </w:rPr>
        <w:t xml:space="preserve"> </w:t>
      </w:r>
      <w:r w:rsidRPr="00723BD5">
        <w:rPr>
          <w:rFonts w:ascii="Liberation Serif" w:hAnsi="Liberation Serif" w:cs="Liberation Serif"/>
          <w:sz w:val="28"/>
          <w:szCs w:val="28"/>
        </w:rPr>
        <w:t>działalności gospodarczej.</w:t>
      </w:r>
    </w:p>
    <w:p w14:paraId="6AB5304F" w14:textId="77777777" w:rsidR="00723BD5" w:rsidRPr="00723BD5" w:rsidRDefault="00723BD5" w:rsidP="00723BD5">
      <w:pPr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Protokół z zebrania założycielskiego.</w:t>
      </w:r>
    </w:p>
    <w:p w14:paraId="440B3824" w14:textId="0305D10B" w:rsidR="00723BD5" w:rsidRPr="00723BD5" w:rsidRDefault="00723BD5" w:rsidP="00723BD5">
      <w:pPr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Lista założycieli zawierająca: imiona i nazwisk</w:t>
      </w:r>
      <w:r>
        <w:rPr>
          <w:rFonts w:ascii="Liberation Serif" w:hAnsi="Liberation Serif" w:cs="Liberation Serif"/>
          <w:sz w:val="28"/>
          <w:szCs w:val="28"/>
        </w:rPr>
        <w:t>a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, datę i miejsce urodzenia, miejsce zamieszkania, własnoręczne podpisy założycieli. </w:t>
      </w:r>
    </w:p>
    <w:p w14:paraId="7D759710" w14:textId="55F9743E" w:rsidR="00723BD5" w:rsidRPr="00723BD5" w:rsidRDefault="00723BD5" w:rsidP="00723BD5">
      <w:pPr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Informacja o adresie siedziby klubu sportowego.</w:t>
      </w:r>
    </w:p>
    <w:p w14:paraId="233146C9" w14:textId="77777777" w:rsidR="00723BD5" w:rsidRPr="00723BD5" w:rsidRDefault="00723BD5" w:rsidP="00723BD5">
      <w:pPr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Lista obecności na zebraniu założycielskim.</w:t>
      </w:r>
    </w:p>
    <w:p w14:paraId="34755E2B" w14:textId="3A6831DC" w:rsidR="00723BD5" w:rsidRPr="00723BD5" w:rsidRDefault="00723BD5" w:rsidP="00723BD5">
      <w:pPr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Podjęte uchwały</w:t>
      </w:r>
      <w:r w:rsidR="00C978D4">
        <w:rPr>
          <w:rFonts w:ascii="Liberation Serif" w:hAnsi="Liberation Serif" w:cs="Liberation Serif"/>
          <w:sz w:val="28"/>
          <w:szCs w:val="28"/>
        </w:rPr>
        <w:t>, w tym uchwały dotyczące składu osobowego organów Klubu</w:t>
      </w:r>
      <w:r w:rsidRPr="00723BD5">
        <w:rPr>
          <w:rFonts w:ascii="Liberation Serif" w:hAnsi="Liberation Serif" w:cs="Liberation Serif"/>
          <w:sz w:val="28"/>
          <w:szCs w:val="28"/>
        </w:rPr>
        <w:t>.</w:t>
      </w:r>
    </w:p>
    <w:p w14:paraId="15AA6699" w14:textId="4DCBFDFE" w:rsidR="00723BD5" w:rsidRPr="00723BD5" w:rsidRDefault="00723BD5" w:rsidP="00723BD5">
      <w:pPr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Statut</w:t>
      </w:r>
      <w:r w:rsidR="008169A4">
        <w:rPr>
          <w:rFonts w:ascii="Liberation Serif" w:hAnsi="Liberation Serif" w:cs="Liberation Serif"/>
          <w:sz w:val="28"/>
          <w:szCs w:val="28"/>
        </w:rPr>
        <w:t xml:space="preserve"> </w:t>
      </w:r>
      <w:r w:rsidRPr="00723BD5">
        <w:rPr>
          <w:rFonts w:ascii="Liberation Serif" w:hAnsi="Liberation Serif" w:cs="Liberation Serif"/>
          <w:sz w:val="28"/>
          <w:szCs w:val="28"/>
        </w:rPr>
        <w:t>(2 egz.)</w:t>
      </w:r>
      <w:r w:rsidR="008169A4">
        <w:rPr>
          <w:rFonts w:ascii="Liberation Serif" w:hAnsi="Liberation Serif" w:cs="Liberation Serif"/>
          <w:sz w:val="28"/>
          <w:szCs w:val="28"/>
        </w:rPr>
        <w:t>.</w:t>
      </w:r>
      <w:bookmarkStart w:id="0" w:name="_GoBack"/>
      <w:bookmarkEnd w:id="0"/>
    </w:p>
    <w:p w14:paraId="1323BAC3" w14:textId="77777777" w:rsidR="00636A65" w:rsidRDefault="00723BD5" w:rsidP="000A68F8">
      <w:pPr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Dowód wniesienia opłaty skarbowej.</w:t>
      </w:r>
    </w:p>
    <w:p w14:paraId="2D93C661" w14:textId="61DA6A0F" w:rsidR="00723BD5" w:rsidRPr="000A68F8" w:rsidRDefault="00723BD5" w:rsidP="00636A65">
      <w:pPr>
        <w:ind w:left="720"/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7779B9DC" w14:textId="4B1E3B6C" w:rsidR="00636A65" w:rsidRPr="000A68F8" w:rsidRDefault="00723BD5" w:rsidP="000A68F8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23BD5">
        <w:rPr>
          <w:rFonts w:ascii="Liberation Serif" w:hAnsi="Liberation Serif" w:cs="Liberation Serif"/>
          <w:b/>
          <w:sz w:val="28"/>
          <w:szCs w:val="28"/>
        </w:rPr>
        <w:t>WYSOKOŚĆ OPŁAT:</w:t>
      </w:r>
    </w:p>
    <w:p w14:paraId="1CC76D88" w14:textId="7BA98E7C" w:rsidR="00723BD5" w:rsidRPr="00723BD5" w:rsidRDefault="00723BD5" w:rsidP="00723BD5">
      <w:pPr>
        <w:pStyle w:val="Tekstpodstawowywcity2"/>
        <w:ind w:firstLine="0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 xml:space="preserve">Opłata skarbowa wynika z </w:t>
      </w:r>
      <w:r>
        <w:rPr>
          <w:rFonts w:ascii="Liberation Serif" w:hAnsi="Liberation Serif" w:cs="Liberation Serif"/>
          <w:sz w:val="28"/>
          <w:szCs w:val="28"/>
        </w:rPr>
        <w:t>u</w:t>
      </w:r>
      <w:r w:rsidRPr="00723BD5">
        <w:rPr>
          <w:rFonts w:ascii="Liberation Serif" w:hAnsi="Liberation Serif" w:cs="Liberation Serif"/>
          <w:sz w:val="28"/>
          <w:szCs w:val="28"/>
        </w:rPr>
        <w:t>staw</w:t>
      </w:r>
      <w:r>
        <w:rPr>
          <w:rFonts w:ascii="Liberation Serif" w:hAnsi="Liberation Serif" w:cs="Liberation Serif"/>
          <w:sz w:val="28"/>
          <w:szCs w:val="28"/>
        </w:rPr>
        <w:t>y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z dnia 16 listopada 2006 r. o opłacie skarbowej (Dz. U. z 2018 r. poz. 1044 z późn. zm.)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23BD5">
        <w:rPr>
          <w:rFonts w:ascii="Liberation Serif" w:hAnsi="Liberation Serif" w:cs="Liberation Serif"/>
          <w:sz w:val="28"/>
          <w:szCs w:val="28"/>
        </w:rPr>
        <w:t>i wynosi:</w:t>
      </w:r>
    </w:p>
    <w:p w14:paraId="29C1C1D1" w14:textId="334CBCD6" w:rsidR="00723BD5" w:rsidRPr="00723BD5" w:rsidRDefault="00723BD5" w:rsidP="00723BD5">
      <w:pPr>
        <w:pStyle w:val="Tekstpodstawowywcity2"/>
        <w:numPr>
          <w:ilvl w:val="0"/>
          <w:numId w:val="3"/>
        </w:numPr>
        <w:autoSpaceDE w:val="0"/>
        <w:autoSpaceDN w:val="0"/>
        <w:adjustRightInd w:val="0"/>
        <w:rPr>
          <w:rFonts w:ascii="Liberation Serif" w:hAnsi="Liberation Serif" w:cs="Liberation Serif"/>
          <w:b/>
          <w:bCs w:val="0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 xml:space="preserve">za decyzję </w:t>
      </w:r>
      <w:r w:rsidR="00B622FB">
        <w:rPr>
          <w:rFonts w:ascii="Liberation Serif" w:hAnsi="Liberation Serif" w:cs="Liberation Serif"/>
          <w:sz w:val="28"/>
          <w:szCs w:val="28"/>
        </w:rPr>
        <w:t>-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</w:t>
      </w:r>
      <w:r w:rsidRPr="00723BD5">
        <w:rPr>
          <w:rFonts w:ascii="Liberation Serif" w:hAnsi="Liberation Serif" w:cs="Liberation Serif"/>
          <w:b/>
          <w:sz w:val="28"/>
          <w:szCs w:val="28"/>
        </w:rPr>
        <w:t xml:space="preserve">10 zł </w:t>
      </w:r>
    </w:p>
    <w:p w14:paraId="570DF43C" w14:textId="6DE5B05C" w:rsidR="00723BD5" w:rsidRPr="000A68F8" w:rsidRDefault="00723BD5" w:rsidP="000A68F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 xml:space="preserve">za zaświadczenie </w:t>
      </w:r>
      <w:r w:rsidR="00666101">
        <w:rPr>
          <w:rFonts w:ascii="Liberation Serif" w:hAnsi="Liberation Serif" w:cs="Liberation Serif"/>
          <w:sz w:val="28"/>
          <w:szCs w:val="28"/>
        </w:rPr>
        <w:t xml:space="preserve">- </w:t>
      </w:r>
      <w:r w:rsidRPr="00723BD5">
        <w:rPr>
          <w:rFonts w:ascii="Liberation Serif" w:hAnsi="Liberation Serif" w:cs="Liberation Serif"/>
          <w:b/>
          <w:sz w:val="28"/>
          <w:szCs w:val="28"/>
        </w:rPr>
        <w:t>17 zł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23BD5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4D5F86F3" w14:textId="77777777" w:rsidR="00723BD5" w:rsidRPr="00723BD5" w:rsidRDefault="00723BD5" w:rsidP="00723BD5">
      <w:p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Wpłatę opłaty skarbowej można dokonać:</w:t>
      </w:r>
    </w:p>
    <w:p w14:paraId="64C8FA5B" w14:textId="13BFECEA" w:rsidR="00723BD5" w:rsidRPr="00723BD5" w:rsidRDefault="00723BD5" w:rsidP="00723BD5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w  kasie Starostwa Powiatowego w Jeleniej Górze przy ul. Kochanowskiego 10 (czynna</w:t>
      </w:r>
      <w:r w:rsidR="00B622FB">
        <w:rPr>
          <w:rFonts w:ascii="Liberation Serif" w:hAnsi="Liberation Serif" w:cs="Liberation Serif"/>
          <w:sz w:val="28"/>
          <w:szCs w:val="28"/>
        </w:rPr>
        <w:t xml:space="preserve"> - </w:t>
      </w:r>
      <w:r w:rsidRPr="00723BD5">
        <w:rPr>
          <w:rFonts w:ascii="Liberation Serif" w:hAnsi="Liberation Serif" w:cs="Liberation Serif"/>
          <w:sz w:val="28"/>
          <w:szCs w:val="28"/>
        </w:rPr>
        <w:t>poniedzia</w:t>
      </w:r>
      <w:r w:rsidR="00B622FB">
        <w:rPr>
          <w:rFonts w:ascii="Liberation Serif" w:hAnsi="Liberation Serif" w:cs="Liberation Serif"/>
          <w:sz w:val="28"/>
          <w:szCs w:val="28"/>
        </w:rPr>
        <w:t>łek, wtorek, czwartek</w:t>
      </w:r>
      <w:r w:rsidRPr="00723BD5">
        <w:rPr>
          <w:rFonts w:ascii="Liberation Serif" w:hAnsi="Liberation Serif" w:cs="Liberation Serif"/>
          <w:sz w:val="28"/>
          <w:szCs w:val="28"/>
        </w:rPr>
        <w:t>: </w:t>
      </w:r>
      <w:r w:rsidR="00B622FB">
        <w:rPr>
          <w:rFonts w:ascii="Liberation Serif" w:hAnsi="Liberation Serif" w:cs="Liberation Serif"/>
          <w:sz w:val="28"/>
          <w:szCs w:val="28"/>
        </w:rPr>
        <w:t>od 8.00. do 14.30.; środa od 8.00. do 15.30.; piątek od 8.00. do 13.30.</w:t>
      </w:r>
      <w:r w:rsidRPr="00723BD5">
        <w:rPr>
          <w:rFonts w:ascii="Liberation Serif" w:hAnsi="Liberation Serif" w:cs="Liberation Serif"/>
          <w:sz w:val="28"/>
          <w:szCs w:val="28"/>
        </w:rPr>
        <w:t>),</w:t>
      </w:r>
    </w:p>
    <w:p w14:paraId="0D396C59" w14:textId="639C4E9B" w:rsidR="00723BD5" w:rsidRPr="00723BD5" w:rsidRDefault="00723BD5" w:rsidP="00723BD5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 xml:space="preserve">w kasach Urzędu Miasta </w:t>
      </w:r>
      <w:r w:rsidR="00C978D4">
        <w:rPr>
          <w:rFonts w:ascii="Liberation Serif" w:hAnsi="Liberation Serif" w:cs="Liberation Serif"/>
          <w:sz w:val="28"/>
          <w:szCs w:val="28"/>
        </w:rPr>
        <w:t xml:space="preserve">mieszczących się </w:t>
      </w:r>
      <w:r w:rsidRPr="00723BD5">
        <w:rPr>
          <w:rFonts w:ascii="Liberation Serif" w:hAnsi="Liberation Serif" w:cs="Liberation Serif"/>
          <w:sz w:val="28"/>
          <w:szCs w:val="28"/>
        </w:rPr>
        <w:t>przy</w:t>
      </w:r>
      <w:r w:rsidR="00C978D4">
        <w:rPr>
          <w:rFonts w:ascii="Liberation Serif" w:hAnsi="Liberation Serif" w:cs="Liberation Serif"/>
          <w:sz w:val="28"/>
          <w:szCs w:val="28"/>
        </w:rPr>
        <w:t>: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ul. Sudeckiej 29 i Plac</w:t>
      </w:r>
      <w:r w:rsidR="00C978D4">
        <w:rPr>
          <w:rFonts w:ascii="Liberation Serif" w:hAnsi="Liberation Serif" w:cs="Liberation Serif"/>
          <w:sz w:val="28"/>
          <w:szCs w:val="28"/>
        </w:rPr>
        <w:t>u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Ratuszow</w:t>
      </w:r>
      <w:r w:rsidR="00C978D4">
        <w:rPr>
          <w:rFonts w:ascii="Liberation Serif" w:hAnsi="Liberation Serif" w:cs="Liberation Serif"/>
          <w:sz w:val="28"/>
          <w:szCs w:val="28"/>
        </w:rPr>
        <w:t>ym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58</w:t>
      </w:r>
      <w:r w:rsidR="00C978D4">
        <w:rPr>
          <w:rFonts w:ascii="Liberation Serif" w:hAnsi="Liberation Serif" w:cs="Liberation Serif"/>
          <w:sz w:val="28"/>
          <w:szCs w:val="28"/>
        </w:rPr>
        <w:t>,</w:t>
      </w:r>
    </w:p>
    <w:p w14:paraId="2CC5DC7E" w14:textId="5CC0813D" w:rsidR="00723BD5" w:rsidRDefault="00723BD5" w:rsidP="000A68F8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przelewem  na rachunek bankowy: BANK MILLENNIUM S.A. ODDZIAŁ JELENIA GÓRA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23BD5">
        <w:rPr>
          <w:rFonts w:ascii="Liberation Serif" w:hAnsi="Liberation Serif" w:cs="Liberation Serif"/>
          <w:sz w:val="28"/>
          <w:szCs w:val="28"/>
        </w:rPr>
        <w:t>Nr 98 1160 2202 0000 0000 6011 5566 (z dopiskiem czego dotyczy opłata).</w:t>
      </w:r>
    </w:p>
    <w:p w14:paraId="602AD60D" w14:textId="77777777" w:rsidR="00636A65" w:rsidRPr="000A68F8" w:rsidRDefault="00636A65" w:rsidP="00636A65">
      <w:pPr>
        <w:ind w:left="405"/>
        <w:jc w:val="both"/>
        <w:rPr>
          <w:rFonts w:ascii="Liberation Serif" w:hAnsi="Liberation Serif" w:cs="Liberation Serif"/>
          <w:sz w:val="28"/>
          <w:szCs w:val="28"/>
        </w:rPr>
      </w:pPr>
    </w:p>
    <w:p w14:paraId="0093B830" w14:textId="6662A935" w:rsidR="00636A65" w:rsidRPr="00723BD5" w:rsidRDefault="00723BD5" w:rsidP="00723BD5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723BD5">
        <w:rPr>
          <w:rFonts w:ascii="Liberation Serif" w:hAnsi="Liberation Serif" w:cs="Liberation Serif"/>
          <w:b/>
          <w:bCs/>
          <w:sz w:val="28"/>
          <w:szCs w:val="28"/>
        </w:rPr>
        <w:t>MIEJSCE SKŁADANIA WNIOSKU:</w:t>
      </w:r>
    </w:p>
    <w:p w14:paraId="078CA23B" w14:textId="43321800" w:rsidR="00723BD5" w:rsidRPr="00723BD5" w:rsidRDefault="00723BD5" w:rsidP="00723BD5">
      <w:pPr>
        <w:numPr>
          <w:ilvl w:val="0"/>
          <w:numId w:val="3"/>
        </w:num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k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ancelaria ogólna </w:t>
      </w:r>
      <w:r w:rsidR="00C978D4">
        <w:rPr>
          <w:rFonts w:ascii="Liberation Serif" w:hAnsi="Liberation Serif" w:cs="Liberation Serif"/>
          <w:sz w:val="28"/>
          <w:szCs w:val="28"/>
        </w:rPr>
        <w:t>S</w:t>
      </w:r>
      <w:r>
        <w:rPr>
          <w:rFonts w:ascii="Liberation Serif" w:hAnsi="Liberation Serif" w:cs="Liberation Serif"/>
          <w:sz w:val="28"/>
          <w:szCs w:val="28"/>
        </w:rPr>
        <w:t xml:space="preserve">tarostwa </w:t>
      </w:r>
      <w:r w:rsidR="00C978D4">
        <w:rPr>
          <w:rFonts w:ascii="Liberation Serif" w:hAnsi="Liberation Serif" w:cs="Liberation Serif"/>
          <w:sz w:val="28"/>
          <w:szCs w:val="28"/>
        </w:rPr>
        <w:t>P</w:t>
      </w:r>
      <w:r>
        <w:rPr>
          <w:rFonts w:ascii="Liberation Serif" w:hAnsi="Liberation Serif" w:cs="Liberation Serif"/>
          <w:sz w:val="28"/>
          <w:szCs w:val="28"/>
        </w:rPr>
        <w:t xml:space="preserve">owiatowego w Jeleniej Górze przy </w:t>
      </w:r>
      <w:r>
        <w:rPr>
          <w:rFonts w:ascii="Liberation Serif" w:hAnsi="Liberation Serif" w:cs="Liberation Serif"/>
          <w:sz w:val="28"/>
          <w:szCs w:val="28"/>
        </w:rPr>
        <w:br/>
        <w:t>ul. Kochanowskiego 10</w:t>
      </w:r>
      <w:r w:rsidR="00C978D4">
        <w:rPr>
          <w:rFonts w:ascii="Liberation Serif" w:hAnsi="Liberation Serif" w:cs="Liberation Serif"/>
          <w:sz w:val="28"/>
          <w:szCs w:val="28"/>
        </w:rPr>
        <w:t xml:space="preserve"> -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parter</w:t>
      </w:r>
      <w:r w:rsidR="00C978D4">
        <w:rPr>
          <w:rFonts w:ascii="Liberation Serif" w:hAnsi="Liberation Serif" w:cs="Liberation Serif"/>
          <w:sz w:val="28"/>
          <w:szCs w:val="28"/>
        </w:rPr>
        <w:t>,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 </w:t>
      </w:r>
    </w:p>
    <w:p w14:paraId="304EC5CB" w14:textId="5D45146C" w:rsidR="00723BD5" w:rsidRDefault="00723BD5" w:rsidP="00723BD5">
      <w:pPr>
        <w:numPr>
          <w:ilvl w:val="0"/>
          <w:numId w:val="3"/>
        </w:numPr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</w:t>
      </w:r>
      <w:r w:rsidRPr="00723BD5">
        <w:rPr>
          <w:rFonts w:ascii="Liberation Serif" w:hAnsi="Liberation Serif" w:cs="Liberation Serif"/>
          <w:sz w:val="28"/>
          <w:szCs w:val="28"/>
        </w:rPr>
        <w:t>a pośrednictwem poczty.</w:t>
      </w:r>
    </w:p>
    <w:p w14:paraId="3E2D4D87" w14:textId="77777777" w:rsidR="00736461" w:rsidRDefault="00736461" w:rsidP="00736461">
      <w:pPr>
        <w:autoSpaceDE w:val="0"/>
        <w:autoSpaceDN w:val="0"/>
        <w:adjustRightInd w:val="0"/>
        <w:ind w:left="1080"/>
        <w:rPr>
          <w:rFonts w:ascii="Liberation Serif" w:hAnsi="Liberation Serif" w:cs="Liberation Serif"/>
          <w:sz w:val="28"/>
          <w:szCs w:val="28"/>
        </w:rPr>
      </w:pPr>
    </w:p>
    <w:p w14:paraId="4FD63685" w14:textId="77777777" w:rsidR="00636A65" w:rsidRPr="000A68F8" w:rsidRDefault="00636A65" w:rsidP="00636A65">
      <w:pPr>
        <w:autoSpaceDE w:val="0"/>
        <w:autoSpaceDN w:val="0"/>
        <w:adjustRightInd w:val="0"/>
        <w:ind w:left="1080"/>
        <w:rPr>
          <w:rFonts w:ascii="Liberation Serif" w:hAnsi="Liberation Serif" w:cs="Liberation Serif"/>
          <w:sz w:val="28"/>
          <w:szCs w:val="28"/>
        </w:rPr>
      </w:pPr>
    </w:p>
    <w:p w14:paraId="2E352448" w14:textId="67F67A62" w:rsidR="00636A65" w:rsidRPr="00723BD5" w:rsidRDefault="00723BD5" w:rsidP="00723BD5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PRACOWNIK PROWADZ</w:t>
      </w:r>
      <w:r w:rsidR="00C4348B">
        <w:rPr>
          <w:rFonts w:ascii="Liberation Serif" w:hAnsi="Liberation Serif" w:cs="Liberation Serif"/>
          <w:b/>
          <w:bCs/>
          <w:sz w:val="28"/>
          <w:szCs w:val="28"/>
        </w:rPr>
        <w:t>Ą</w:t>
      </w:r>
      <w:r>
        <w:rPr>
          <w:rFonts w:ascii="Liberation Serif" w:hAnsi="Liberation Serif" w:cs="Liberation Serif"/>
          <w:b/>
          <w:bCs/>
          <w:sz w:val="28"/>
          <w:szCs w:val="28"/>
        </w:rPr>
        <w:t>CY SPRAWY Z POWYŻSZEGO ZAKRESU</w:t>
      </w:r>
      <w:r w:rsidRPr="00723BD5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14:paraId="309FEEDD" w14:textId="4C9F6B61" w:rsidR="00723BD5" w:rsidRPr="00C4348B" w:rsidRDefault="00723BD5" w:rsidP="00C4348B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  <w:r w:rsidRPr="00C4348B">
        <w:rPr>
          <w:rFonts w:ascii="Liberation Serif" w:hAnsi="Liberation Serif" w:cs="Liberation Serif"/>
          <w:sz w:val="28"/>
          <w:szCs w:val="28"/>
        </w:rPr>
        <w:t>Marzena Chabros</w:t>
      </w:r>
      <w:r w:rsidR="00C4348B" w:rsidRPr="00C4348B">
        <w:rPr>
          <w:rFonts w:ascii="Liberation Serif" w:hAnsi="Liberation Serif" w:cs="Liberation Serif"/>
          <w:sz w:val="28"/>
          <w:szCs w:val="28"/>
        </w:rPr>
        <w:t xml:space="preserve">, </w:t>
      </w:r>
      <w:r w:rsidRPr="00C4348B">
        <w:rPr>
          <w:rFonts w:ascii="Liberation Serif" w:hAnsi="Liberation Serif" w:cs="Liberation Serif"/>
          <w:sz w:val="28"/>
          <w:szCs w:val="28"/>
        </w:rPr>
        <w:t>Wydział Organizacyjny</w:t>
      </w:r>
      <w:r w:rsidR="00C4348B" w:rsidRPr="00C4348B">
        <w:rPr>
          <w:rFonts w:ascii="Liberation Serif" w:hAnsi="Liberation Serif" w:cs="Liberation Serif"/>
          <w:sz w:val="28"/>
          <w:szCs w:val="28"/>
        </w:rPr>
        <w:t xml:space="preserve"> - </w:t>
      </w:r>
      <w:r w:rsidRPr="00C4348B">
        <w:rPr>
          <w:rFonts w:ascii="Liberation Serif" w:hAnsi="Liberation Serif" w:cs="Liberation Serif"/>
          <w:sz w:val="28"/>
          <w:szCs w:val="28"/>
        </w:rPr>
        <w:t>Starostwo Powiatowe w Jeleniej Górze</w:t>
      </w:r>
      <w:r w:rsidR="00C4348B">
        <w:rPr>
          <w:rFonts w:ascii="Liberation Serif" w:hAnsi="Liberation Serif" w:cs="Liberation Serif"/>
          <w:sz w:val="28"/>
          <w:szCs w:val="28"/>
        </w:rPr>
        <w:t xml:space="preserve"> przy</w:t>
      </w:r>
      <w:r w:rsidRPr="00C4348B">
        <w:rPr>
          <w:rFonts w:ascii="Liberation Serif" w:hAnsi="Liberation Serif" w:cs="Liberation Serif"/>
          <w:sz w:val="28"/>
          <w:szCs w:val="28"/>
        </w:rPr>
        <w:t xml:space="preserve"> ul. Kochanowskiego 10 tel. 75 64 73</w:t>
      </w:r>
      <w:r w:rsidR="00C4348B">
        <w:rPr>
          <w:rFonts w:ascii="Liberation Serif" w:hAnsi="Liberation Serif" w:cs="Liberation Serif"/>
          <w:sz w:val="28"/>
          <w:szCs w:val="28"/>
        </w:rPr>
        <w:t> </w:t>
      </w:r>
      <w:r w:rsidRPr="00C4348B">
        <w:rPr>
          <w:rFonts w:ascii="Liberation Serif" w:hAnsi="Liberation Serif" w:cs="Liberation Serif"/>
          <w:sz w:val="28"/>
          <w:szCs w:val="28"/>
        </w:rPr>
        <w:t>134</w:t>
      </w:r>
      <w:r w:rsidR="00C4348B">
        <w:rPr>
          <w:rFonts w:ascii="Liberation Serif" w:hAnsi="Liberation Serif" w:cs="Liberation Serif"/>
          <w:sz w:val="28"/>
          <w:szCs w:val="28"/>
        </w:rPr>
        <w:t xml:space="preserve"> (pokój 0.14 parter)</w:t>
      </w:r>
    </w:p>
    <w:p w14:paraId="150CC506" w14:textId="73CF8D91" w:rsidR="000A68F8" w:rsidRPr="00C978D4" w:rsidRDefault="00723BD5" w:rsidP="00C978D4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  <w:r w:rsidRPr="00C4348B">
        <w:rPr>
          <w:rFonts w:ascii="Liberation Serif" w:hAnsi="Liberation Serif" w:cs="Liberation Serif"/>
          <w:sz w:val="28"/>
          <w:szCs w:val="28"/>
        </w:rPr>
        <w:t xml:space="preserve">e-mail: </w:t>
      </w:r>
      <w:hyperlink r:id="rId7" w:history="1">
        <w:r w:rsidRPr="00C4348B">
          <w:rPr>
            <w:rStyle w:val="Hipercze"/>
            <w:rFonts w:ascii="Liberation Serif" w:hAnsi="Liberation Serif" w:cs="Liberation Serif"/>
            <w:sz w:val="28"/>
            <w:szCs w:val="28"/>
          </w:rPr>
          <w:t>m.chabros@powiat.jeleniogorski.pl</w:t>
        </w:r>
      </w:hyperlink>
    </w:p>
    <w:p w14:paraId="6338C138" w14:textId="77777777" w:rsidR="000A68F8" w:rsidRPr="00723BD5" w:rsidRDefault="000A68F8" w:rsidP="00723BD5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  <w:lang w:val="de-DE"/>
        </w:rPr>
      </w:pPr>
    </w:p>
    <w:p w14:paraId="2DD1F8C3" w14:textId="29FCA633" w:rsidR="00636A65" w:rsidRPr="00723BD5" w:rsidRDefault="00723BD5" w:rsidP="00723BD5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723BD5">
        <w:rPr>
          <w:rFonts w:ascii="Liberation Serif" w:hAnsi="Liberation Serif" w:cs="Liberation Serif"/>
          <w:b/>
          <w:bCs/>
          <w:sz w:val="28"/>
          <w:szCs w:val="28"/>
        </w:rPr>
        <w:t xml:space="preserve">SPOSÓB ZAŁATWIENIA </w:t>
      </w:r>
      <w:r w:rsidR="00C4348B">
        <w:rPr>
          <w:rFonts w:ascii="Liberation Serif" w:hAnsi="Liberation Serif" w:cs="Liberation Serif"/>
          <w:b/>
          <w:bCs/>
          <w:sz w:val="28"/>
          <w:szCs w:val="28"/>
        </w:rPr>
        <w:t>SPRAWY</w:t>
      </w:r>
      <w:r w:rsidRPr="00723BD5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14:paraId="543B632C" w14:textId="77777777" w:rsidR="00736461" w:rsidRDefault="00723BD5" w:rsidP="000A68F8">
      <w:pPr>
        <w:pStyle w:val="Tekstpodstawowy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723BD5">
        <w:rPr>
          <w:rFonts w:ascii="Liberation Serif" w:hAnsi="Liberation Serif" w:cs="Liberation Serif"/>
          <w:b w:val="0"/>
          <w:bCs w:val="0"/>
          <w:sz w:val="28"/>
          <w:szCs w:val="28"/>
        </w:rPr>
        <w:t>Po złożeniu kompletne</w:t>
      </w:r>
      <w:r w:rsidR="00F04808">
        <w:rPr>
          <w:rFonts w:ascii="Liberation Serif" w:hAnsi="Liberation Serif" w:cs="Liberation Serif"/>
          <w:b w:val="0"/>
          <w:bCs w:val="0"/>
          <w:sz w:val="28"/>
          <w:szCs w:val="28"/>
        </w:rPr>
        <w:t>j</w:t>
      </w:r>
      <w:r w:rsidRPr="00723BD5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dokumentacji </w:t>
      </w:r>
      <w:r w:rsidR="00F04808">
        <w:rPr>
          <w:rFonts w:ascii="Liberation Serif" w:hAnsi="Liberation Serif" w:cs="Liberation Serif"/>
          <w:b w:val="0"/>
          <w:bCs w:val="0"/>
          <w:sz w:val="28"/>
          <w:szCs w:val="28"/>
        </w:rPr>
        <w:t>wraz z</w:t>
      </w:r>
      <w:r w:rsidRPr="00723BD5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dowo</w:t>
      </w:r>
      <w:r w:rsidR="00F04808">
        <w:rPr>
          <w:rFonts w:ascii="Liberation Serif" w:hAnsi="Liberation Serif" w:cs="Liberation Serif"/>
          <w:b w:val="0"/>
          <w:bCs w:val="0"/>
          <w:sz w:val="28"/>
          <w:szCs w:val="28"/>
        </w:rPr>
        <w:t>dem</w:t>
      </w:r>
      <w:r w:rsidRPr="00723BD5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potwierdzając</w:t>
      </w:r>
      <w:r w:rsidR="00F04808">
        <w:rPr>
          <w:rFonts w:ascii="Liberation Serif" w:hAnsi="Liberation Serif" w:cs="Liberation Serif"/>
          <w:b w:val="0"/>
          <w:bCs w:val="0"/>
          <w:sz w:val="28"/>
          <w:szCs w:val="28"/>
        </w:rPr>
        <w:t>ym</w:t>
      </w:r>
      <w:r w:rsidRPr="00723BD5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uiszczenie opłaty skarbowej, wydawana jest decyzja potwierdzająca wpis do Ewidencji.</w:t>
      </w:r>
    </w:p>
    <w:p w14:paraId="5ACC03C8" w14:textId="5C80CCBD" w:rsidR="00723BD5" w:rsidRPr="00723BD5" w:rsidRDefault="00723BD5" w:rsidP="000A68F8">
      <w:pPr>
        <w:pStyle w:val="Tekstpodstawowy"/>
        <w:rPr>
          <w:rFonts w:ascii="Liberation Serif" w:hAnsi="Liberation Serif" w:cs="Liberation Serif"/>
          <w:b w:val="0"/>
          <w:bCs w:val="0"/>
          <w:sz w:val="28"/>
          <w:szCs w:val="28"/>
        </w:rPr>
      </w:pPr>
      <w:r w:rsidRPr="00723BD5">
        <w:rPr>
          <w:rFonts w:ascii="Liberation Serif" w:hAnsi="Liberation Serif" w:cs="Liberation Serif"/>
          <w:b w:val="0"/>
          <w:bCs w:val="0"/>
          <w:sz w:val="28"/>
          <w:szCs w:val="28"/>
        </w:rPr>
        <w:t xml:space="preserve"> </w:t>
      </w:r>
    </w:p>
    <w:p w14:paraId="3A3DD2DB" w14:textId="05587A23" w:rsidR="00636A65" w:rsidRPr="00723BD5" w:rsidRDefault="00723BD5" w:rsidP="00723BD5">
      <w:pPr>
        <w:autoSpaceDE w:val="0"/>
        <w:autoSpaceDN w:val="0"/>
        <w:adjustRightInd w:val="0"/>
        <w:rPr>
          <w:rFonts w:ascii="Liberation Serif" w:hAnsi="Liberation Serif" w:cs="Liberation Serif"/>
          <w:b/>
          <w:bCs/>
          <w:sz w:val="28"/>
          <w:szCs w:val="28"/>
        </w:rPr>
      </w:pPr>
      <w:r w:rsidRPr="00723BD5">
        <w:rPr>
          <w:rFonts w:ascii="Liberation Serif" w:hAnsi="Liberation Serif" w:cs="Liberation Serif"/>
          <w:b/>
          <w:bCs/>
          <w:sz w:val="28"/>
          <w:szCs w:val="28"/>
        </w:rPr>
        <w:t xml:space="preserve">CZAS REALIZACJI </w:t>
      </w:r>
      <w:r w:rsidR="00C4348B">
        <w:rPr>
          <w:rFonts w:ascii="Liberation Serif" w:hAnsi="Liberation Serif" w:cs="Liberation Serif"/>
          <w:b/>
          <w:bCs/>
          <w:sz w:val="28"/>
          <w:szCs w:val="28"/>
        </w:rPr>
        <w:t>WNIOSKU:</w:t>
      </w:r>
    </w:p>
    <w:p w14:paraId="0C6AE93C" w14:textId="2E523A74" w:rsidR="00723BD5" w:rsidRDefault="00723BD5" w:rsidP="00723BD5">
      <w:pPr>
        <w:pStyle w:val="Tekstpodstawowy"/>
        <w:rPr>
          <w:rFonts w:ascii="Liberation Serif" w:hAnsi="Liberation Serif" w:cs="Liberation Serif"/>
          <w:b w:val="0"/>
          <w:sz w:val="28"/>
          <w:szCs w:val="28"/>
        </w:rPr>
      </w:pPr>
      <w:r w:rsidRPr="00723BD5">
        <w:rPr>
          <w:rFonts w:ascii="Liberation Serif" w:hAnsi="Liberation Serif" w:cs="Liberation Serif"/>
          <w:b w:val="0"/>
          <w:sz w:val="28"/>
          <w:szCs w:val="28"/>
        </w:rPr>
        <w:t>Wniosek kompletny rozpatrywany jest bez zbędnej zwłoki. Sprawa wymagająca wszczęcia postępowania wyjaśniającego, załatwiana jest w terminie jednego miesiąca, a sprawa szczególnie skomplikowana w terminie dwóch miesięcy.</w:t>
      </w:r>
    </w:p>
    <w:p w14:paraId="23992E49" w14:textId="77777777" w:rsidR="00736461" w:rsidRPr="000A68F8" w:rsidRDefault="00736461" w:rsidP="00723BD5">
      <w:pPr>
        <w:pStyle w:val="Tekstpodstawowy"/>
        <w:rPr>
          <w:rFonts w:ascii="Liberation Serif" w:hAnsi="Liberation Serif" w:cs="Liberation Serif"/>
          <w:b w:val="0"/>
          <w:sz w:val="28"/>
          <w:szCs w:val="28"/>
        </w:rPr>
      </w:pPr>
    </w:p>
    <w:p w14:paraId="4BE03BCD" w14:textId="46917E8F" w:rsidR="00636A65" w:rsidRPr="00736461" w:rsidRDefault="00723BD5" w:rsidP="00736461">
      <w:pPr>
        <w:pStyle w:val="Nagwek1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INFORMACJA O TRYBIE ODWOŁAWCZYM:</w:t>
      </w:r>
    </w:p>
    <w:p w14:paraId="2F6405ED" w14:textId="56B11E32" w:rsidR="00723BD5" w:rsidRDefault="00723BD5" w:rsidP="00F04808">
      <w:pPr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>Od decyzji można odwołać się do</w:t>
      </w:r>
      <w:r w:rsidR="00C978D4">
        <w:rPr>
          <w:rFonts w:ascii="Liberation Serif" w:hAnsi="Liberation Serif" w:cs="Liberation Serif"/>
          <w:sz w:val="28"/>
          <w:szCs w:val="28"/>
        </w:rPr>
        <w:t xml:space="preserve"> 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Samorządowego Kolegium Odwoławczego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23BD5">
        <w:rPr>
          <w:rFonts w:ascii="Liberation Serif" w:hAnsi="Liberation Serif" w:cs="Liberation Serif"/>
          <w:sz w:val="28"/>
          <w:szCs w:val="28"/>
        </w:rPr>
        <w:t xml:space="preserve">w Jeleniej Górze  (58-500 Jelenia Góra ul. Górna 10-11) w terminie 14 dni od dnia </w:t>
      </w:r>
      <w:r w:rsidR="00116D14">
        <w:rPr>
          <w:rFonts w:ascii="Liberation Serif" w:hAnsi="Liberation Serif" w:cs="Liberation Serif"/>
          <w:sz w:val="28"/>
          <w:szCs w:val="28"/>
        </w:rPr>
        <w:t xml:space="preserve">doręczenia </w:t>
      </w:r>
      <w:r w:rsidRPr="00723BD5">
        <w:rPr>
          <w:rFonts w:ascii="Liberation Serif" w:hAnsi="Liberation Serif" w:cs="Liberation Serif"/>
          <w:sz w:val="28"/>
          <w:szCs w:val="28"/>
        </w:rPr>
        <w:t>decyzji, za pośrednictwem Starosty Jeleniogórskiego. Odwołanie nie podlega opłacie skarbowej.</w:t>
      </w:r>
    </w:p>
    <w:p w14:paraId="63E053BB" w14:textId="77777777" w:rsidR="00736461" w:rsidRPr="000A68F8" w:rsidRDefault="00736461" w:rsidP="00F04808">
      <w:pPr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14:paraId="1319C40D" w14:textId="2FF91888" w:rsidR="00636A65" w:rsidRPr="00723BD5" w:rsidRDefault="00723BD5" w:rsidP="00723BD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723BD5">
        <w:rPr>
          <w:rFonts w:ascii="Liberation Serif" w:hAnsi="Liberation Serif" w:cs="Liberation Serif"/>
          <w:b/>
          <w:bCs/>
          <w:sz w:val="28"/>
          <w:szCs w:val="28"/>
        </w:rPr>
        <w:t xml:space="preserve">SPOSÓB ODBIORU DOKUMENTÓW: </w:t>
      </w:r>
    </w:p>
    <w:p w14:paraId="1DBB1208" w14:textId="5E82E164" w:rsidR="00723BD5" w:rsidRDefault="00723BD5" w:rsidP="00723B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723BD5">
        <w:rPr>
          <w:rFonts w:ascii="Liberation Serif" w:hAnsi="Liberation Serif" w:cs="Liberation Serif"/>
          <w:sz w:val="28"/>
          <w:szCs w:val="28"/>
        </w:rPr>
        <w:t xml:space="preserve">Osobiście w pokoju nr </w:t>
      </w:r>
      <w:r>
        <w:rPr>
          <w:rFonts w:ascii="Liberation Serif" w:hAnsi="Liberation Serif" w:cs="Liberation Serif"/>
          <w:sz w:val="28"/>
          <w:szCs w:val="28"/>
        </w:rPr>
        <w:t>0.14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– </w:t>
      </w:r>
      <w:r>
        <w:rPr>
          <w:rFonts w:ascii="Liberation Serif" w:hAnsi="Liberation Serif" w:cs="Liberation Serif"/>
          <w:sz w:val="28"/>
          <w:szCs w:val="28"/>
        </w:rPr>
        <w:t xml:space="preserve">parter </w:t>
      </w:r>
      <w:r w:rsidR="00C4348B">
        <w:rPr>
          <w:rFonts w:ascii="Liberation Serif" w:hAnsi="Liberation Serif" w:cs="Liberation Serif"/>
          <w:sz w:val="28"/>
          <w:szCs w:val="28"/>
        </w:rPr>
        <w:t>Starostwa Powiatowego w Jeleniej Górze przy</w:t>
      </w:r>
      <w:r w:rsidR="00C978D4">
        <w:rPr>
          <w:rFonts w:ascii="Liberation Serif" w:hAnsi="Liberation Serif" w:cs="Liberation Serif"/>
          <w:sz w:val="28"/>
          <w:szCs w:val="28"/>
        </w:rPr>
        <w:t xml:space="preserve"> </w:t>
      </w:r>
      <w:r w:rsidR="00C4348B">
        <w:rPr>
          <w:rFonts w:ascii="Liberation Serif" w:hAnsi="Liberation Serif" w:cs="Liberation Serif"/>
          <w:sz w:val="28"/>
          <w:szCs w:val="28"/>
        </w:rPr>
        <w:t xml:space="preserve">ul. Kochanowskiego 10 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lub za pośrednictwem poczty </w:t>
      </w:r>
      <w:r>
        <w:rPr>
          <w:rFonts w:ascii="Liberation Serif" w:hAnsi="Liberation Serif" w:cs="Liberation Serif"/>
          <w:sz w:val="28"/>
          <w:szCs w:val="28"/>
        </w:rPr>
        <w:br/>
      </w:r>
      <w:r w:rsidRPr="00723BD5">
        <w:rPr>
          <w:rFonts w:ascii="Liberation Serif" w:hAnsi="Liberation Serif" w:cs="Liberation Serif"/>
          <w:sz w:val="28"/>
          <w:szCs w:val="28"/>
        </w:rPr>
        <w:t>(</w:t>
      </w:r>
      <w:r>
        <w:rPr>
          <w:rFonts w:ascii="Liberation Serif" w:hAnsi="Liberation Serif" w:cs="Liberation Serif"/>
          <w:sz w:val="28"/>
          <w:szCs w:val="28"/>
        </w:rPr>
        <w:t xml:space="preserve">za </w:t>
      </w:r>
      <w:r w:rsidRPr="00723BD5">
        <w:rPr>
          <w:rFonts w:ascii="Liberation Serif" w:hAnsi="Liberation Serif" w:cs="Liberation Serif"/>
          <w:sz w:val="28"/>
          <w:szCs w:val="28"/>
        </w:rPr>
        <w:t>zwrotn</w:t>
      </w:r>
      <w:r>
        <w:rPr>
          <w:rFonts w:ascii="Liberation Serif" w:hAnsi="Liberation Serif" w:cs="Liberation Serif"/>
          <w:sz w:val="28"/>
          <w:szCs w:val="28"/>
        </w:rPr>
        <w:t>ym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po</w:t>
      </w:r>
      <w:r>
        <w:rPr>
          <w:rFonts w:ascii="Liberation Serif" w:hAnsi="Liberation Serif" w:cs="Liberation Serif"/>
          <w:sz w:val="28"/>
          <w:szCs w:val="28"/>
        </w:rPr>
        <w:t>twierdzeniem</w:t>
      </w:r>
      <w:r w:rsidRPr="00723BD5">
        <w:rPr>
          <w:rFonts w:ascii="Liberation Serif" w:hAnsi="Liberation Serif" w:cs="Liberation Serif"/>
          <w:sz w:val="28"/>
          <w:szCs w:val="28"/>
        </w:rPr>
        <w:t xml:space="preserve"> odbioru). </w:t>
      </w:r>
    </w:p>
    <w:p w14:paraId="5E0D9BC8" w14:textId="77777777" w:rsidR="00636A65" w:rsidRPr="000A68F8" w:rsidRDefault="00636A65" w:rsidP="00736461">
      <w:pPr>
        <w:autoSpaceDE w:val="0"/>
        <w:autoSpaceDN w:val="0"/>
        <w:adjustRightInd w:val="0"/>
        <w:ind w:left="720"/>
        <w:jc w:val="both"/>
        <w:rPr>
          <w:rFonts w:ascii="Liberation Serif" w:hAnsi="Liberation Serif" w:cs="Liberation Serif"/>
          <w:sz w:val="28"/>
          <w:szCs w:val="28"/>
        </w:rPr>
      </w:pPr>
    </w:p>
    <w:p w14:paraId="192BEC17" w14:textId="6B03F9CD" w:rsidR="00C4348B" w:rsidRPr="00723BD5" w:rsidRDefault="00723BD5" w:rsidP="00723BD5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723BD5">
        <w:rPr>
          <w:rFonts w:ascii="Liberation Serif" w:hAnsi="Liberation Serif" w:cs="Liberation Serif"/>
          <w:b/>
          <w:bCs/>
          <w:sz w:val="28"/>
          <w:szCs w:val="28"/>
        </w:rPr>
        <w:t>PODSTAW</w:t>
      </w:r>
      <w:r w:rsidR="00C4348B">
        <w:rPr>
          <w:rFonts w:ascii="Liberation Serif" w:hAnsi="Liberation Serif" w:cs="Liberation Serif"/>
          <w:b/>
          <w:bCs/>
          <w:sz w:val="28"/>
          <w:szCs w:val="28"/>
        </w:rPr>
        <w:t>Y</w:t>
      </w:r>
      <w:r w:rsidRPr="00723BD5">
        <w:rPr>
          <w:rFonts w:ascii="Liberation Serif" w:hAnsi="Liberation Serif" w:cs="Liberation Serif"/>
          <w:b/>
          <w:bCs/>
          <w:sz w:val="28"/>
          <w:szCs w:val="28"/>
        </w:rPr>
        <w:t xml:space="preserve"> PRAWN</w:t>
      </w:r>
      <w:r w:rsidR="00C4348B">
        <w:rPr>
          <w:rFonts w:ascii="Liberation Serif" w:hAnsi="Liberation Serif" w:cs="Liberation Serif"/>
          <w:b/>
          <w:bCs/>
          <w:sz w:val="28"/>
          <w:szCs w:val="28"/>
        </w:rPr>
        <w:t>E</w:t>
      </w:r>
      <w:r w:rsidR="00736461">
        <w:rPr>
          <w:rFonts w:ascii="Liberation Serif" w:hAnsi="Liberation Serif" w:cs="Liberation Serif"/>
          <w:b/>
          <w:bCs/>
          <w:sz w:val="28"/>
          <w:szCs w:val="28"/>
        </w:rPr>
        <w:t>:</w:t>
      </w:r>
    </w:p>
    <w:p w14:paraId="64B02C28" w14:textId="2CF4F474" w:rsidR="00723BD5" w:rsidRPr="00723BD5" w:rsidRDefault="00B622FB" w:rsidP="00723B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a</w:t>
      </w:r>
      <w:r w:rsidR="00723BD5" w:rsidRPr="00723BD5">
        <w:rPr>
          <w:rFonts w:ascii="Liberation Serif" w:hAnsi="Liberation Serif" w:cs="Liberation Serif"/>
          <w:sz w:val="28"/>
          <w:szCs w:val="28"/>
        </w:rPr>
        <w:t>rt. 4  ust.</w:t>
      </w:r>
      <w:r w:rsidR="00C4348B">
        <w:rPr>
          <w:rFonts w:ascii="Liberation Serif" w:hAnsi="Liberation Serif" w:cs="Liberation Serif"/>
          <w:sz w:val="28"/>
          <w:szCs w:val="28"/>
        </w:rPr>
        <w:t xml:space="preserve"> </w:t>
      </w:r>
      <w:r w:rsidR="00723BD5" w:rsidRPr="00723BD5">
        <w:rPr>
          <w:rFonts w:ascii="Liberation Serif" w:hAnsi="Liberation Serif" w:cs="Liberation Serif"/>
          <w:sz w:val="28"/>
          <w:szCs w:val="28"/>
        </w:rPr>
        <w:t xml:space="preserve">7 </w:t>
      </w:r>
      <w:r w:rsidR="00C4348B">
        <w:rPr>
          <w:rFonts w:ascii="Liberation Serif" w:hAnsi="Liberation Serif" w:cs="Liberation Serif"/>
          <w:sz w:val="28"/>
          <w:szCs w:val="28"/>
        </w:rPr>
        <w:t>u</w:t>
      </w:r>
      <w:r w:rsidR="00C4348B" w:rsidRPr="00C4348B">
        <w:rPr>
          <w:rFonts w:ascii="Liberation Serif" w:hAnsi="Liberation Serif" w:cs="Liberation Serif"/>
          <w:sz w:val="28"/>
          <w:szCs w:val="28"/>
        </w:rPr>
        <w:t>staw</w:t>
      </w:r>
      <w:r w:rsidR="00C4348B">
        <w:rPr>
          <w:rFonts w:ascii="Liberation Serif" w:hAnsi="Liberation Serif" w:cs="Liberation Serif"/>
          <w:sz w:val="28"/>
          <w:szCs w:val="28"/>
        </w:rPr>
        <w:t>y</w:t>
      </w:r>
      <w:r w:rsidR="00C4348B" w:rsidRPr="00C4348B">
        <w:rPr>
          <w:rFonts w:ascii="Liberation Serif" w:hAnsi="Liberation Serif" w:cs="Liberation Serif"/>
          <w:sz w:val="28"/>
          <w:szCs w:val="28"/>
        </w:rPr>
        <w:t xml:space="preserve"> z dnia 25 czerwca 2010 r. o sporcie (Dz. U. z 2018 r. poz. 1263 z późn. zm.)</w:t>
      </w:r>
      <w:r w:rsidR="00C4348B">
        <w:rPr>
          <w:rFonts w:ascii="Liberation Serif" w:hAnsi="Liberation Serif" w:cs="Liberation Serif"/>
          <w:sz w:val="28"/>
          <w:szCs w:val="28"/>
        </w:rPr>
        <w:t>;</w:t>
      </w:r>
    </w:p>
    <w:p w14:paraId="06AD3509" w14:textId="4FF8226A" w:rsidR="00C4348B" w:rsidRDefault="00B622FB" w:rsidP="00723B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r</w:t>
      </w:r>
      <w:r w:rsidR="00C4348B" w:rsidRPr="00C4348B">
        <w:rPr>
          <w:rFonts w:ascii="Liberation Serif" w:hAnsi="Liberation Serif" w:cs="Liberation Serif"/>
          <w:sz w:val="28"/>
          <w:szCs w:val="28"/>
        </w:rPr>
        <w:t xml:space="preserve">ozporządzenie Ministra Sportu i Turystyki z dnia 18 października 2011 r. </w:t>
      </w:r>
      <w:r w:rsidR="00C4348B">
        <w:rPr>
          <w:rFonts w:ascii="Liberation Serif" w:hAnsi="Liberation Serif" w:cs="Liberation Serif"/>
          <w:sz w:val="28"/>
          <w:szCs w:val="28"/>
        </w:rPr>
        <w:br/>
      </w:r>
      <w:r w:rsidR="00C4348B" w:rsidRPr="00C4348B">
        <w:rPr>
          <w:rFonts w:ascii="Liberation Serif" w:hAnsi="Liberation Serif" w:cs="Liberation Serif"/>
          <w:sz w:val="28"/>
          <w:szCs w:val="28"/>
        </w:rPr>
        <w:t>w sprawie ewidencji klubów sportowych (Dz. U. Nr 243, poz. 1449)</w:t>
      </w:r>
      <w:r w:rsidR="00C4348B">
        <w:rPr>
          <w:rFonts w:ascii="Liberation Serif" w:hAnsi="Liberation Serif" w:cs="Liberation Serif"/>
          <w:sz w:val="28"/>
          <w:szCs w:val="28"/>
        </w:rPr>
        <w:t>;</w:t>
      </w:r>
    </w:p>
    <w:p w14:paraId="0D57EF9C" w14:textId="1ECCBB5F" w:rsidR="00723BD5" w:rsidRPr="00723BD5" w:rsidRDefault="00B622FB" w:rsidP="00723B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a</w:t>
      </w:r>
      <w:r w:rsidR="00723BD5" w:rsidRPr="00723BD5">
        <w:rPr>
          <w:rFonts w:ascii="Liberation Serif" w:hAnsi="Liberation Serif" w:cs="Liberation Serif"/>
          <w:sz w:val="28"/>
          <w:szCs w:val="28"/>
        </w:rPr>
        <w:t xml:space="preserve">rt. 104 </w:t>
      </w:r>
      <w:r w:rsidR="00C4348B">
        <w:rPr>
          <w:rFonts w:ascii="Liberation Serif" w:hAnsi="Liberation Serif" w:cs="Liberation Serif"/>
          <w:sz w:val="28"/>
          <w:szCs w:val="28"/>
        </w:rPr>
        <w:t>u</w:t>
      </w:r>
      <w:r w:rsidR="00C4348B" w:rsidRPr="00C4348B">
        <w:rPr>
          <w:rFonts w:ascii="Liberation Serif" w:hAnsi="Liberation Serif" w:cs="Liberation Serif"/>
          <w:sz w:val="28"/>
          <w:szCs w:val="28"/>
        </w:rPr>
        <w:t>staw</w:t>
      </w:r>
      <w:r w:rsidR="00C4348B">
        <w:rPr>
          <w:rFonts w:ascii="Liberation Serif" w:hAnsi="Liberation Serif" w:cs="Liberation Serif"/>
          <w:sz w:val="28"/>
          <w:szCs w:val="28"/>
        </w:rPr>
        <w:t>y</w:t>
      </w:r>
      <w:r w:rsidR="00C4348B" w:rsidRPr="00C4348B">
        <w:rPr>
          <w:rFonts w:ascii="Liberation Serif" w:hAnsi="Liberation Serif" w:cs="Liberation Serif"/>
          <w:sz w:val="28"/>
          <w:szCs w:val="28"/>
        </w:rPr>
        <w:t xml:space="preserve"> z dnia 14 czerwca 1960 r. Kodeks postępowania administracyjnego (Dz.</w:t>
      </w:r>
      <w:r w:rsidR="00C4348B">
        <w:rPr>
          <w:rFonts w:ascii="Liberation Serif" w:hAnsi="Liberation Serif" w:cs="Liberation Serif"/>
          <w:sz w:val="28"/>
          <w:szCs w:val="28"/>
        </w:rPr>
        <w:t xml:space="preserve"> </w:t>
      </w:r>
      <w:r w:rsidR="00C4348B" w:rsidRPr="00C4348B">
        <w:rPr>
          <w:rFonts w:ascii="Liberation Serif" w:hAnsi="Liberation Serif" w:cs="Liberation Serif"/>
          <w:sz w:val="28"/>
          <w:szCs w:val="28"/>
        </w:rPr>
        <w:t>U. z 2018 r. poz. 2096 z późn. zm.).</w:t>
      </w:r>
    </w:p>
    <w:p w14:paraId="199DEDD0" w14:textId="11F1BF69" w:rsidR="000A68F8" w:rsidRDefault="00B622FB" w:rsidP="00723BD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u</w:t>
      </w:r>
      <w:r w:rsidR="00C4348B" w:rsidRPr="00C4348B">
        <w:rPr>
          <w:rFonts w:ascii="Liberation Serif" w:hAnsi="Liberation Serif" w:cs="Liberation Serif"/>
          <w:sz w:val="28"/>
          <w:szCs w:val="28"/>
        </w:rPr>
        <w:t>stawa z dnia 7 kwietnia 1989 r. Prawo o stowarzyszeniach (Dz. U. z 2019 r. poz. 713)</w:t>
      </w:r>
      <w:r w:rsidR="000A68F8">
        <w:rPr>
          <w:rFonts w:ascii="Liberation Serif" w:hAnsi="Liberation Serif" w:cs="Liberation Serif"/>
          <w:sz w:val="28"/>
          <w:szCs w:val="28"/>
        </w:rPr>
        <w:t>;</w:t>
      </w:r>
    </w:p>
    <w:p w14:paraId="123EB00D" w14:textId="4C205F41" w:rsidR="00723BD5" w:rsidRPr="000A68F8" w:rsidRDefault="00B622FB" w:rsidP="0061426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u</w:t>
      </w:r>
      <w:r w:rsidR="00723BD5" w:rsidRPr="000A68F8">
        <w:rPr>
          <w:rFonts w:ascii="Liberation Serif" w:hAnsi="Liberation Serif" w:cs="Liberation Serif"/>
          <w:sz w:val="28"/>
          <w:szCs w:val="28"/>
        </w:rPr>
        <w:t xml:space="preserve">stawa </w:t>
      </w:r>
      <w:r w:rsidR="000A68F8" w:rsidRPr="00723BD5">
        <w:rPr>
          <w:rFonts w:ascii="Liberation Serif" w:hAnsi="Liberation Serif" w:cs="Liberation Serif"/>
          <w:sz w:val="28"/>
          <w:szCs w:val="28"/>
        </w:rPr>
        <w:t xml:space="preserve">z dnia 16 listopada 2006 r. o opłacie skarbowej (Dz. U. z 2018 r. </w:t>
      </w:r>
      <w:r w:rsidR="00C978D4">
        <w:rPr>
          <w:rFonts w:ascii="Liberation Serif" w:hAnsi="Liberation Serif" w:cs="Liberation Serif"/>
          <w:sz w:val="28"/>
          <w:szCs w:val="28"/>
        </w:rPr>
        <w:br/>
      </w:r>
      <w:r w:rsidR="000A68F8" w:rsidRPr="00723BD5">
        <w:rPr>
          <w:rFonts w:ascii="Liberation Serif" w:hAnsi="Liberation Serif" w:cs="Liberation Serif"/>
          <w:sz w:val="28"/>
          <w:szCs w:val="28"/>
        </w:rPr>
        <w:t>poz. 1044 z późn. zm.)</w:t>
      </w:r>
      <w:r w:rsidR="00F04808">
        <w:rPr>
          <w:rFonts w:ascii="Liberation Serif" w:hAnsi="Liberation Serif" w:cs="Liberation Serif"/>
          <w:sz w:val="28"/>
          <w:szCs w:val="28"/>
        </w:rPr>
        <w:t>.</w:t>
      </w:r>
    </w:p>
    <w:p w14:paraId="31A4C9A1" w14:textId="19D7FD28" w:rsidR="00B622FB" w:rsidRDefault="00B622FB" w:rsidP="00723BD5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14:paraId="1557717D" w14:textId="77777777" w:rsidR="00B622FB" w:rsidRPr="00723BD5" w:rsidRDefault="00B622FB" w:rsidP="00723BD5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14:paraId="62EE7B66" w14:textId="7200E97E" w:rsidR="00B622FB" w:rsidRPr="00B622FB" w:rsidRDefault="00B622FB" w:rsidP="00B622FB">
      <w:pPr>
        <w:autoSpaceDE w:val="0"/>
        <w:autoSpaceDN w:val="0"/>
        <w:adjustRightInd w:val="0"/>
        <w:rPr>
          <w:rFonts w:ascii="Liberation Serif" w:hAnsi="Liberation Serif" w:cs="Liberation Serif"/>
          <w:bCs/>
        </w:rPr>
      </w:pPr>
      <w:r w:rsidRPr="00B622FB">
        <w:rPr>
          <w:rFonts w:ascii="Liberation Serif" w:hAnsi="Liberation Serif" w:cs="Liberation Serif"/>
        </w:rPr>
        <w:t>sporządzono dnia</w:t>
      </w:r>
      <w:r w:rsidRPr="00B622FB">
        <w:rPr>
          <w:rFonts w:ascii="Liberation Serif" w:hAnsi="Liberation Serif" w:cs="Liberation Serif"/>
          <w:bCs/>
        </w:rPr>
        <w:t>: 15.05.2019 r.</w:t>
      </w:r>
    </w:p>
    <w:p w14:paraId="642A3B6C" w14:textId="2C8E1CAA" w:rsidR="00C43627" w:rsidRPr="00723BD5" w:rsidRDefault="00C43627">
      <w:pPr>
        <w:rPr>
          <w:rFonts w:ascii="Liberation Serif" w:hAnsi="Liberation Serif" w:cs="Liberation Serif"/>
          <w:sz w:val="28"/>
          <w:szCs w:val="28"/>
        </w:rPr>
      </w:pPr>
    </w:p>
    <w:sectPr w:rsidR="00C43627" w:rsidRPr="00723BD5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A83FC" w14:textId="77777777" w:rsidR="00723BD5" w:rsidRDefault="00723BD5" w:rsidP="00723BD5">
      <w:r>
        <w:separator/>
      </w:r>
    </w:p>
  </w:endnote>
  <w:endnote w:type="continuationSeparator" w:id="0">
    <w:p w14:paraId="31113AA7" w14:textId="77777777" w:rsidR="00723BD5" w:rsidRDefault="00723BD5" w:rsidP="0072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D76EE" w14:textId="77777777" w:rsidR="00723BD5" w:rsidRDefault="00723BD5" w:rsidP="00723BD5">
      <w:r>
        <w:separator/>
      </w:r>
    </w:p>
  </w:footnote>
  <w:footnote w:type="continuationSeparator" w:id="0">
    <w:p w14:paraId="7C914FA7" w14:textId="77777777" w:rsidR="00723BD5" w:rsidRDefault="00723BD5" w:rsidP="0072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BADD6" w14:textId="77777777" w:rsidR="00AE56FE" w:rsidRDefault="008169A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E215B"/>
    <w:multiLevelType w:val="hybridMultilevel"/>
    <w:tmpl w:val="9C62FB48"/>
    <w:lvl w:ilvl="0" w:tplc="518271C8">
      <w:start w:val="250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ED81A8C"/>
    <w:multiLevelType w:val="hybridMultilevel"/>
    <w:tmpl w:val="3FC833F6"/>
    <w:lvl w:ilvl="0" w:tplc="DF5EBF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A25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5EBF6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51192E"/>
    <w:multiLevelType w:val="hybridMultilevel"/>
    <w:tmpl w:val="16F03830"/>
    <w:lvl w:ilvl="0" w:tplc="518271C8">
      <w:start w:val="25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4C3949"/>
    <w:multiLevelType w:val="hybridMultilevel"/>
    <w:tmpl w:val="D17E85C6"/>
    <w:lvl w:ilvl="0" w:tplc="518271C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AE"/>
    <w:rsid w:val="000A68F8"/>
    <w:rsid w:val="00116D14"/>
    <w:rsid w:val="00351CAE"/>
    <w:rsid w:val="00636A65"/>
    <w:rsid w:val="00666101"/>
    <w:rsid w:val="00723BD5"/>
    <w:rsid w:val="00736461"/>
    <w:rsid w:val="008169A4"/>
    <w:rsid w:val="00B622FB"/>
    <w:rsid w:val="00C4348B"/>
    <w:rsid w:val="00C43627"/>
    <w:rsid w:val="00C978D4"/>
    <w:rsid w:val="00F0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CE26"/>
  <w15:chartTrackingRefBased/>
  <w15:docId w15:val="{EEF2B8BA-DBE9-403B-B835-210F26C4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3B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3BD5"/>
    <w:pPr>
      <w:keepNext/>
      <w:autoSpaceDE w:val="0"/>
      <w:autoSpaceDN w:val="0"/>
      <w:adjustRightInd w:val="0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3B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23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723B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723BD5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723BD5"/>
    <w:pPr>
      <w:autoSpaceDE w:val="0"/>
      <w:autoSpaceDN w:val="0"/>
      <w:adjustRightInd w:val="0"/>
      <w:jc w:val="both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3B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723BD5"/>
    <w:pPr>
      <w:ind w:firstLine="360"/>
      <w:jc w:val="both"/>
    </w:pPr>
    <w:rPr>
      <w:bCs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23BD5"/>
    <w:rPr>
      <w:rFonts w:ascii="Times New Roman" w:eastAsia="Times New Roman" w:hAnsi="Times New Roman" w:cs="Times New Roman"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3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3B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723BD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3BD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8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.chabros@powiat.jeleniogor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Chabros Marzena</dc:creator>
  <cp:keywords/>
  <dc:description/>
  <cp:lastModifiedBy>Chabros Marzena</cp:lastModifiedBy>
  <cp:revision>7</cp:revision>
  <dcterms:created xsi:type="dcterms:W3CDTF">2019-05-15T11:14:00Z</dcterms:created>
  <dcterms:modified xsi:type="dcterms:W3CDTF">2019-05-15T12:29:00Z</dcterms:modified>
</cp:coreProperties>
</file>